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054A" w14:textId="77777777" w:rsidR="009555A2" w:rsidRDefault="009555A2" w:rsidP="00B16A25">
      <w:pPr>
        <w:rPr>
          <w:b/>
          <w:sz w:val="28"/>
          <w:lang w:eastAsia="zh-CN"/>
        </w:rPr>
      </w:pPr>
    </w:p>
    <w:p w14:paraId="4507E695" w14:textId="5FA903EA" w:rsidR="00B16A25" w:rsidRDefault="00B16A25" w:rsidP="00B16A25">
      <w:pPr>
        <w:rPr>
          <w:b/>
          <w:sz w:val="28"/>
          <w:lang w:eastAsia="zh-CN"/>
        </w:rPr>
      </w:pPr>
      <w:r>
        <w:rPr>
          <w:b/>
          <w:sz w:val="28"/>
          <w:lang w:eastAsia="zh-CN"/>
        </w:rPr>
        <w:t>INVITATION TIL</w:t>
      </w:r>
    </w:p>
    <w:p w14:paraId="5B25ABC9" w14:textId="774A42C6" w:rsidR="00B16A25" w:rsidRDefault="00B16A25" w:rsidP="00B16A25">
      <w:pPr>
        <w:rPr>
          <w:b/>
          <w:sz w:val="28"/>
          <w:lang w:eastAsia="zh-CN"/>
        </w:rPr>
      </w:pPr>
      <w:r>
        <w:rPr>
          <w:b/>
          <w:sz w:val="28"/>
          <w:lang w:eastAsia="zh-CN"/>
        </w:rPr>
        <w:t xml:space="preserve">Kursus i Foreningsudvikling - KREDS </w:t>
      </w:r>
      <w:r w:rsidR="008B6916">
        <w:rPr>
          <w:b/>
          <w:sz w:val="28"/>
          <w:lang w:eastAsia="zh-CN"/>
        </w:rPr>
        <w:t>4</w:t>
      </w:r>
    </w:p>
    <w:p w14:paraId="4F3C1DB4" w14:textId="77777777" w:rsidR="00B16A25" w:rsidRPr="00F6435C" w:rsidRDefault="00B16A25" w:rsidP="00B16A25">
      <w:pPr>
        <w:pStyle w:val="Listeafsnit"/>
        <w:numPr>
          <w:ilvl w:val="0"/>
          <w:numId w:val="1"/>
        </w:numPr>
        <w:rPr>
          <w:b/>
          <w:sz w:val="28"/>
          <w:lang w:eastAsia="zh-CN"/>
        </w:rPr>
      </w:pPr>
      <w:r w:rsidRPr="00F6435C">
        <w:rPr>
          <w:b/>
          <w:sz w:val="28"/>
          <w:lang w:eastAsia="zh-CN"/>
        </w:rPr>
        <w:t>for bestyrelsesmedlemmer i DcH’s lokalforeninger</w:t>
      </w:r>
    </w:p>
    <w:p w14:paraId="504C5A81" w14:textId="5E7A8A55" w:rsidR="00B16A25" w:rsidRDefault="00B16A25" w:rsidP="00B16A25">
      <w:pPr>
        <w:rPr>
          <w:b/>
          <w:sz w:val="28"/>
          <w:lang w:eastAsia="zh-CN"/>
        </w:rPr>
      </w:pPr>
      <w:r w:rsidRPr="00F6435C">
        <w:rPr>
          <w:b/>
          <w:sz w:val="28"/>
          <w:lang w:eastAsia="zh-CN"/>
        </w:rPr>
        <w:tab/>
      </w:r>
      <w:r w:rsidR="008B6916">
        <w:rPr>
          <w:b/>
          <w:sz w:val="28"/>
          <w:lang w:eastAsia="zh-CN"/>
        </w:rPr>
        <w:t>4</w:t>
      </w:r>
      <w:r w:rsidRPr="00F6435C">
        <w:rPr>
          <w:b/>
          <w:sz w:val="28"/>
          <w:lang w:eastAsia="zh-CN"/>
        </w:rPr>
        <w:t xml:space="preserve"> – </w:t>
      </w:r>
      <w:r w:rsidR="008B6916">
        <w:rPr>
          <w:b/>
          <w:sz w:val="28"/>
          <w:lang w:eastAsia="zh-CN"/>
        </w:rPr>
        <w:t>5</w:t>
      </w:r>
      <w:r w:rsidRPr="00F6435C">
        <w:rPr>
          <w:b/>
          <w:sz w:val="28"/>
          <w:lang w:eastAsia="zh-CN"/>
        </w:rPr>
        <w:t xml:space="preserve">. december </w:t>
      </w:r>
      <w:r>
        <w:rPr>
          <w:b/>
          <w:sz w:val="28"/>
          <w:lang w:eastAsia="zh-CN"/>
        </w:rPr>
        <w:t>2021 - begge dage kl. 8.30 – 15.00</w:t>
      </w:r>
    </w:p>
    <w:p w14:paraId="67DE8BE0" w14:textId="77777777" w:rsidR="009555A2" w:rsidRDefault="009555A2" w:rsidP="00B16A25">
      <w:pPr>
        <w:rPr>
          <w:b/>
          <w:bCs/>
          <w:sz w:val="24"/>
          <w:szCs w:val="24"/>
          <w:lang w:eastAsia="zh-CN"/>
        </w:rPr>
      </w:pPr>
    </w:p>
    <w:p w14:paraId="1C38F815" w14:textId="06578D90" w:rsidR="00B16A25" w:rsidRPr="005838CD" w:rsidRDefault="00B16A25" w:rsidP="00B16A25">
      <w:pPr>
        <w:rPr>
          <w:b/>
          <w:bCs/>
          <w:sz w:val="24"/>
          <w:szCs w:val="24"/>
          <w:lang w:eastAsia="zh-CN"/>
        </w:rPr>
      </w:pPr>
      <w:r w:rsidRPr="005838CD">
        <w:rPr>
          <w:b/>
          <w:bCs/>
          <w:sz w:val="24"/>
          <w:szCs w:val="24"/>
          <w:lang w:eastAsia="zh-CN"/>
        </w:rPr>
        <w:t>Fokus på foreningsledelse og foreningsudvikling</w:t>
      </w:r>
    </w:p>
    <w:p w14:paraId="509202B6" w14:textId="77777777" w:rsidR="00B16A25" w:rsidRDefault="00B16A25" w:rsidP="00B16A25">
      <w:pPr>
        <w:rPr>
          <w:lang w:eastAsia="zh-CN"/>
        </w:rPr>
      </w:pPr>
      <w:r>
        <w:rPr>
          <w:lang w:eastAsia="zh-CN"/>
        </w:rPr>
        <w:t>Torben Stenstrup fra Foreningsudviklerne er kursusleder og vil med engagement, ledelsesmodeller, eksempler og masser af øvelser give inspiration til udvikling af bestyrelsesarbejdet i lokalforeningen. I efteråret 2019 gennemførte DcH også kurser med Torben, men nu er der nyt stof, og Torben er aktuel med sin nye bog ”Den attraktive forening”, som er en håndbog til foreningsledere. Alle deltagere modtager et eksemplar af bogen.</w:t>
      </w:r>
    </w:p>
    <w:p w14:paraId="0C7EEC18" w14:textId="77777777" w:rsidR="00B16A25" w:rsidRPr="00A81D4C" w:rsidRDefault="00B16A25" w:rsidP="00B16A25">
      <w:pPr>
        <w:rPr>
          <w:b/>
          <w:bCs/>
          <w:sz w:val="24"/>
          <w:szCs w:val="24"/>
          <w:lang w:eastAsia="zh-CN"/>
        </w:rPr>
      </w:pPr>
      <w:r w:rsidRPr="00A81D4C">
        <w:rPr>
          <w:b/>
          <w:bCs/>
          <w:sz w:val="24"/>
          <w:szCs w:val="24"/>
          <w:lang w:eastAsia="zh-CN"/>
        </w:rPr>
        <w:t>Kurset bygger på spørgeundersøgelsen i DcH</w:t>
      </w:r>
    </w:p>
    <w:p w14:paraId="7C33FE60" w14:textId="7874E6A9" w:rsidR="00B16A25" w:rsidRDefault="00B16A25" w:rsidP="00B16A25">
      <w:pPr>
        <w:rPr>
          <w:lang w:eastAsia="zh-CN"/>
        </w:rPr>
      </w:pPr>
      <w:r>
        <w:rPr>
          <w:lang w:eastAsia="zh-CN"/>
        </w:rPr>
        <w:t>Primo september har DcH sammen med Foreningsudviklerne gennemført en onlinebaseret spørgeundersøgelse blandt alle lokalforeningsbestyrelser og kredsbestyrelser for at tage temperaturen på udfordringer og muligheder i det lokale arbejde. Vi udsender i efteråret en rapport med svar for hver kreds, og på kurset dykker vi ned i de vigtigste pointer for jeres kreds.</w:t>
      </w:r>
      <w:r w:rsidR="001E3AAF">
        <w:rPr>
          <w:lang w:eastAsia="zh-CN"/>
        </w:rPr>
        <w:t xml:space="preserve"> Derfor er det vigtigt at 2 fra hver bestyrelse deltager</w:t>
      </w:r>
      <w:r w:rsidR="003F5D3D">
        <w:rPr>
          <w:lang w:eastAsia="zh-CN"/>
        </w:rPr>
        <w:t xml:space="preserve"> og får udbyttet med </w:t>
      </w:r>
      <w:r w:rsidR="00364D58">
        <w:rPr>
          <w:lang w:eastAsia="zh-CN"/>
        </w:rPr>
        <w:t>hjem til resten af bestyrelsen.</w:t>
      </w:r>
    </w:p>
    <w:p w14:paraId="71B2A8C6" w14:textId="77777777" w:rsidR="00B16A25" w:rsidRPr="008C7D93" w:rsidRDefault="00B16A25" w:rsidP="00B16A25">
      <w:pPr>
        <w:rPr>
          <w:b/>
          <w:bCs/>
          <w:sz w:val="24"/>
          <w:szCs w:val="24"/>
          <w:lang w:eastAsia="zh-CN"/>
        </w:rPr>
      </w:pPr>
      <w:r w:rsidRPr="008C7D93">
        <w:rPr>
          <w:b/>
          <w:bCs/>
          <w:sz w:val="24"/>
          <w:szCs w:val="24"/>
          <w:lang w:eastAsia="zh-CN"/>
        </w:rPr>
        <w:t>Formål og udbytte for deltagerne</w:t>
      </w:r>
    </w:p>
    <w:p w14:paraId="6E01B687" w14:textId="77777777" w:rsidR="00B16A25" w:rsidRDefault="00B16A25" w:rsidP="00B16A25">
      <w:pPr>
        <w:rPr>
          <w:lang w:eastAsia="zh-CN"/>
        </w:rPr>
      </w:pPr>
      <w:r>
        <w:rPr>
          <w:lang w:eastAsia="zh-CN"/>
        </w:rPr>
        <w:t>Målet med kurset er at give konkret inspiration og ny indsigt, som kan styrke arbejdet i bestyrelsen og i foreningen efterfølgende – og dermed skabe ”Den attraktive forening”. Udbyttet kan fx være:</w:t>
      </w:r>
    </w:p>
    <w:p w14:paraId="52C449F6" w14:textId="77777777" w:rsidR="00B16A25" w:rsidRDefault="00B16A25" w:rsidP="00B16A25">
      <w:pPr>
        <w:pStyle w:val="Listeafsnit"/>
        <w:numPr>
          <w:ilvl w:val="0"/>
          <w:numId w:val="1"/>
        </w:numPr>
        <w:rPr>
          <w:lang w:eastAsia="zh-CN"/>
        </w:rPr>
      </w:pPr>
      <w:r>
        <w:rPr>
          <w:lang w:eastAsia="zh-CN"/>
        </w:rPr>
        <w:t>Redskaber og overblik til at spotte udfordringer og forbedringspunkter i foreningen</w:t>
      </w:r>
    </w:p>
    <w:p w14:paraId="4F563204" w14:textId="77777777" w:rsidR="00B16A25" w:rsidRDefault="00B16A25" w:rsidP="00B16A25">
      <w:pPr>
        <w:pStyle w:val="Listeafsnit"/>
        <w:numPr>
          <w:ilvl w:val="0"/>
          <w:numId w:val="1"/>
        </w:numPr>
        <w:rPr>
          <w:lang w:eastAsia="zh-CN"/>
        </w:rPr>
      </w:pPr>
      <w:r>
        <w:rPr>
          <w:lang w:eastAsia="zh-CN"/>
        </w:rPr>
        <w:t>Inspiration til hvad, der gør en forening attraktiv - og hvordan den kan blive dette</w:t>
      </w:r>
    </w:p>
    <w:p w14:paraId="38C9A084" w14:textId="77777777" w:rsidR="00B16A25" w:rsidRDefault="00B16A25" w:rsidP="00B16A25">
      <w:pPr>
        <w:pStyle w:val="Listeafsnit"/>
        <w:numPr>
          <w:ilvl w:val="0"/>
          <w:numId w:val="1"/>
        </w:numPr>
        <w:rPr>
          <w:lang w:eastAsia="zh-CN"/>
        </w:rPr>
      </w:pPr>
      <w:r>
        <w:rPr>
          <w:lang w:eastAsia="zh-CN"/>
        </w:rPr>
        <w:t>Indsigt i konkrete ledelsesredskaber, der kan styrke rollen som succesfuld foreningsleder</w:t>
      </w:r>
    </w:p>
    <w:p w14:paraId="2A1FB25C" w14:textId="77777777" w:rsidR="00B16A25" w:rsidRDefault="00B16A25" w:rsidP="00B16A25">
      <w:pPr>
        <w:pStyle w:val="Listeafsnit"/>
        <w:numPr>
          <w:ilvl w:val="0"/>
          <w:numId w:val="1"/>
        </w:numPr>
        <w:rPr>
          <w:lang w:eastAsia="zh-CN"/>
        </w:rPr>
      </w:pPr>
      <w:r>
        <w:rPr>
          <w:lang w:eastAsia="zh-CN"/>
        </w:rPr>
        <w:t>Træne ledelsestilgange i praksis, så det bliver virkeligt…</w:t>
      </w:r>
    </w:p>
    <w:p w14:paraId="1D0A3510" w14:textId="77777777" w:rsidR="00B16A25" w:rsidRDefault="00B16A25" w:rsidP="00B16A25">
      <w:pPr>
        <w:pStyle w:val="Listeafsnit"/>
        <w:numPr>
          <w:ilvl w:val="0"/>
          <w:numId w:val="1"/>
        </w:numPr>
        <w:rPr>
          <w:lang w:eastAsia="zh-CN"/>
        </w:rPr>
      </w:pPr>
      <w:r>
        <w:rPr>
          <w:lang w:eastAsia="zh-CN"/>
        </w:rPr>
        <w:t>Indsigt i egne personlige motiver og styrker som frivillig foreningsleder i DcH</w:t>
      </w:r>
    </w:p>
    <w:p w14:paraId="2BA25EC9" w14:textId="77777777" w:rsidR="00B16A25" w:rsidRDefault="00B16A25" w:rsidP="00B16A25">
      <w:pPr>
        <w:pStyle w:val="Listeafsnit"/>
        <w:numPr>
          <w:ilvl w:val="0"/>
          <w:numId w:val="1"/>
        </w:numPr>
        <w:rPr>
          <w:lang w:eastAsia="zh-CN"/>
        </w:rPr>
      </w:pPr>
      <w:r>
        <w:rPr>
          <w:lang w:eastAsia="zh-CN"/>
        </w:rPr>
        <w:t>Udover bogen modtager deltagerne også skabeloner og cases, der er lige til at anvende selv</w:t>
      </w:r>
    </w:p>
    <w:p w14:paraId="0E83B270" w14:textId="77777777" w:rsidR="00947D27" w:rsidRDefault="00947D27" w:rsidP="00B16A25">
      <w:pPr>
        <w:rPr>
          <w:b/>
          <w:bCs/>
          <w:sz w:val="24"/>
          <w:szCs w:val="24"/>
          <w:lang w:eastAsia="zh-CN"/>
        </w:rPr>
      </w:pPr>
    </w:p>
    <w:p w14:paraId="09275649" w14:textId="77777777" w:rsidR="00947D27" w:rsidRDefault="00947D27" w:rsidP="00B16A25">
      <w:pPr>
        <w:rPr>
          <w:b/>
          <w:bCs/>
          <w:sz w:val="24"/>
          <w:szCs w:val="24"/>
          <w:lang w:eastAsia="zh-CN"/>
        </w:rPr>
      </w:pPr>
    </w:p>
    <w:p w14:paraId="0F1B12CC" w14:textId="03B31B34" w:rsidR="00B16A25" w:rsidRPr="005B0235" w:rsidRDefault="00B16A25" w:rsidP="00B16A25">
      <w:pPr>
        <w:rPr>
          <w:b/>
          <w:bCs/>
          <w:sz w:val="24"/>
          <w:szCs w:val="24"/>
          <w:lang w:eastAsia="zh-CN"/>
        </w:rPr>
      </w:pPr>
      <w:r w:rsidRPr="005B0235">
        <w:rPr>
          <w:b/>
          <w:bCs/>
          <w:sz w:val="24"/>
          <w:szCs w:val="24"/>
          <w:lang w:eastAsia="zh-CN"/>
        </w:rPr>
        <w:t>Indhold og kursusprogram</w:t>
      </w:r>
    </w:p>
    <w:tbl>
      <w:tblPr>
        <w:tblStyle w:val="Tabel-Gitter"/>
        <w:tblW w:w="0" w:type="auto"/>
        <w:tblLook w:val="04A0" w:firstRow="1" w:lastRow="0" w:firstColumn="1" w:lastColumn="0" w:noHBand="0" w:noVBand="1"/>
      </w:tblPr>
      <w:tblGrid>
        <w:gridCol w:w="3964"/>
        <w:gridCol w:w="5664"/>
      </w:tblGrid>
      <w:tr w:rsidR="00B16A25" w:rsidRPr="005B0235" w14:paraId="7E264540" w14:textId="77777777" w:rsidTr="00D80DDE">
        <w:trPr>
          <w:trHeight w:val="454"/>
        </w:trPr>
        <w:tc>
          <w:tcPr>
            <w:tcW w:w="3964" w:type="dxa"/>
            <w:shd w:val="clear" w:color="auto" w:fill="1F497D" w:themeFill="text2"/>
          </w:tcPr>
          <w:p w14:paraId="1CACE46B" w14:textId="40FEC16D" w:rsidR="00B16A25" w:rsidRPr="005B0235" w:rsidRDefault="003D16B7" w:rsidP="00D80DDE">
            <w:pPr>
              <w:rPr>
                <w:b/>
                <w:bCs/>
                <w:color w:val="FFFFFF" w:themeColor="background1"/>
                <w:lang w:eastAsia="zh-CN"/>
              </w:rPr>
            </w:pPr>
            <w:r>
              <w:rPr>
                <w:b/>
                <w:bCs/>
                <w:color w:val="FFFFFF" w:themeColor="background1"/>
                <w:lang w:eastAsia="zh-CN"/>
              </w:rPr>
              <w:t>Tidsplan for begge dage</w:t>
            </w:r>
          </w:p>
        </w:tc>
        <w:tc>
          <w:tcPr>
            <w:tcW w:w="5664" w:type="dxa"/>
            <w:shd w:val="clear" w:color="auto" w:fill="1F497D" w:themeFill="text2"/>
          </w:tcPr>
          <w:p w14:paraId="2FC39B36" w14:textId="77777777" w:rsidR="00B16A25" w:rsidRPr="005B0235" w:rsidRDefault="00B16A25" w:rsidP="00D80DDE">
            <w:pPr>
              <w:rPr>
                <w:b/>
                <w:bCs/>
                <w:color w:val="FFFFFF" w:themeColor="background1"/>
                <w:lang w:eastAsia="zh-CN"/>
              </w:rPr>
            </w:pPr>
            <w:r w:rsidRPr="005B0235">
              <w:rPr>
                <w:b/>
                <w:bCs/>
                <w:color w:val="FFFFFF" w:themeColor="background1"/>
                <w:lang w:eastAsia="zh-CN"/>
              </w:rPr>
              <w:t>Indhold</w:t>
            </w:r>
            <w:r>
              <w:rPr>
                <w:b/>
                <w:bCs/>
                <w:color w:val="FFFFFF" w:themeColor="background1"/>
                <w:lang w:eastAsia="zh-CN"/>
              </w:rPr>
              <w:t xml:space="preserve"> (udpluk)</w:t>
            </w:r>
          </w:p>
        </w:tc>
      </w:tr>
      <w:tr w:rsidR="00B16A25" w14:paraId="336FFEFD" w14:textId="77777777" w:rsidTr="00D80DDE">
        <w:tc>
          <w:tcPr>
            <w:tcW w:w="3964" w:type="dxa"/>
          </w:tcPr>
          <w:p w14:paraId="1D3B91E7" w14:textId="77777777" w:rsidR="00B16A25" w:rsidRDefault="00B16A25" w:rsidP="00D80DDE">
            <w:pPr>
              <w:tabs>
                <w:tab w:val="left" w:pos="1815"/>
              </w:tabs>
              <w:spacing w:line="276" w:lineRule="auto"/>
              <w:rPr>
                <w:lang w:eastAsia="zh-CN"/>
              </w:rPr>
            </w:pPr>
            <w:r>
              <w:rPr>
                <w:lang w:eastAsia="zh-CN"/>
              </w:rPr>
              <w:t>Kl.  8.30-9.00 Morgenmad</w:t>
            </w:r>
          </w:p>
          <w:p w14:paraId="115902E5" w14:textId="77777777" w:rsidR="00B16A25" w:rsidRDefault="00B16A25" w:rsidP="00D80DDE">
            <w:pPr>
              <w:tabs>
                <w:tab w:val="left" w:pos="1815"/>
              </w:tabs>
              <w:spacing w:line="276" w:lineRule="auto"/>
              <w:rPr>
                <w:lang w:eastAsia="zh-CN"/>
              </w:rPr>
            </w:pPr>
            <w:r>
              <w:rPr>
                <w:lang w:eastAsia="zh-CN"/>
              </w:rPr>
              <w:t>Kl.  9.00-12.00 Formiddagsmodul</w:t>
            </w:r>
          </w:p>
          <w:p w14:paraId="1ED0B29B" w14:textId="77777777" w:rsidR="00B16A25" w:rsidRDefault="00B16A25" w:rsidP="00D80DDE">
            <w:pPr>
              <w:tabs>
                <w:tab w:val="left" w:pos="1815"/>
              </w:tabs>
              <w:spacing w:line="276" w:lineRule="auto"/>
              <w:rPr>
                <w:lang w:eastAsia="zh-CN"/>
              </w:rPr>
            </w:pPr>
            <w:r>
              <w:rPr>
                <w:lang w:eastAsia="zh-CN"/>
              </w:rPr>
              <w:t>Kl. 12.00-12.45 Frokost</w:t>
            </w:r>
          </w:p>
          <w:p w14:paraId="4760AC9D" w14:textId="77777777" w:rsidR="00B16A25" w:rsidRDefault="00B16A25" w:rsidP="00D80DDE">
            <w:pPr>
              <w:tabs>
                <w:tab w:val="left" w:pos="1815"/>
              </w:tabs>
              <w:spacing w:line="276" w:lineRule="auto"/>
              <w:rPr>
                <w:lang w:eastAsia="zh-CN"/>
              </w:rPr>
            </w:pPr>
            <w:r>
              <w:rPr>
                <w:lang w:eastAsia="zh-CN"/>
              </w:rPr>
              <w:t>Kl. 12.45-15.00 Eftermiddagsmodul</w:t>
            </w:r>
          </w:p>
          <w:p w14:paraId="62CAE7BD" w14:textId="77777777" w:rsidR="00B16A25" w:rsidRDefault="00B16A25" w:rsidP="00D80DDE">
            <w:pPr>
              <w:tabs>
                <w:tab w:val="left" w:pos="1815"/>
              </w:tabs>
              <w:spacing w:line="276" w:lineRule="auto"/>
              <w:rPr>
                <w:lang w:eastAsia="zh-CN"/>
              </w:rPr>
            </w:pPr>
            <w:r>
              <w:rPr>
                <w:lang w:eastAsia="zh-CN"/>
              </w:rPr>
              <w:t>Kaffe og kage i løbet af eftermiddagen</w:t>
            </w:r>
          </w:p>
        </w:tc>
        <w:tc>
          <w:tcPr>
            <w:tcW w:w="5664" w:type="dxa"/>
          </w:tcPr>
          <w:p w14:paraId="1D291C4C" w14:textId="77777777" w:rsidR="00B16A25" w:rsidRDefault="00B16A25" w:rsidP="0050701E">
            <w:pPr>
              <w:pStyle w:val="Listeafsnit"/>
              <w:numPr>
                <w:ilvl w:val="0"/>
                <w:numId w:val="2"/>
              </w:numPr>
              <w:rPr>
                <w:lang w:eastAsia="zh-CN"/>
              </w:rPr>
            </w:pPr>
            <w:r>
              <w:rPr>
                <w:lang w:eastAsia="zh-CN"/>
              </w:rPr>
              <w:t>Hvad kendetegner ”Den attraktive forening”?</w:t>
            </w:r>
          </w:p>
          <w:p w14:paraId="4D2F52E5" w14:textId="77777777" w:rsidR="00B16A25" w:rsidRDefault="00B16A25" w:rsidP="0050701E">
            <w:pPr>
              <w:pStyle w:val="Listeafsnit"/>
              <w:numPr>
                <w:ilvl w:val="0"/>
                <w:numId w:val="2"/>
              </w:numPr>
              <w:rPr>
                <w:lang w:eastAsia="zh-CN"/>
              </w:rPr>
            </w:pPr>
            <w:r>
              <w:rPr>
                <w:lang w:eastAsia="zh-CN"/>
              </w:rPr>
              <w:t>Hvad er foreningsledelsens hovedopgaver?</w:t>
            </w:r>
          </w:p>
          <w:p w14:paraId="2B8BF961" w14:textId="77777777" w:rsidR="00B16A25" w:rsidRDefault="00B16A25" w:rsidP="0050701E">
            <w:pPr>
              <w:pStyle w:val="Listeafsnit"/>
              <w:numPr>
                <w:ilvl w:val="0"/>
                <w:numId w:val="2"/>
              </w:numPr>
              <w:rPr>
                <w:lang w:eastAsia="zh-CN"/>
              </w:rPr>
            </w:pPr>
            <w:r>
              <w:rPr>
                <w:lang w:eastAsia="zh-CN"/>
              </w:rPr>
              <w:t>Hvad kan vi arbejde med fra DcH undersøgelsen</w:t>
            </w:r>
          </w:p>
          <w:p w14:paraId="33EABE14" w14:textId="2BCEFD9F" w:rsidR="00B16A25" w:rsidRDefault="00B16A25" w:rsidP="0050701E">
            <w:pPr>
              <w:pStyle w:val="Listeafsnit"/>
              <w:numPr>
                <w:ilvl w:val="0"/>
                <w:numId w:val="2"/>
              </w:numPr>
              <w:rPr>
                <w:lang w:eastAsia="zh-CN"/>
              </w:rPr>
            </w:pPr>
            <w:r>
              <w:rPr>
                <w:lang w:eastAsia="zh-CN"/>
              </w:rPr>
              <w:t>Arbejde med spørgeteknikker, anerkendende sprog, reflekterende teams og feedback</w:t>
            </w:r>
          </w:p>
          <w:p w14:paraId="625884C8" w14:textId="77777777" w:rsidR="0050701E" w:rsidRDefault="0050701E" w:rsidP="0050701E">
            <w:pPr>
              <w:pStyle w:val="Listeafsnit"/>
              <w:numPr>
                <w:ilvl w:val="0"/>
                <w:numId w:val="2"/>
              </w:numPr>
              <w:rPr>
                <w:lang w:eastAsia="zh-CN"/>
              </w:rPr>
            </w:pPr>
            <w:r>
              <w:rPr>
                <w:lang w:eastAsia="zh-CN"/>
              </w:rPr>
              <w:t>Ledelse af frivillige gennem kommunikation, anerkendelse og relationer</w:t>
            </w:r>
          </w:p>
          <w:p w14:paraId="4F8AD5D0" w14:textId="77777777" w:rsidR="00B16A25" w:rsidRDefault="00B16A25" w:rsidP="0050701E">
            <w:pPr>
              <w:pStyle w:val="Listeafsnit"/>
              <w:numPr>
                <w:ilvl w:val="0"/>
                <w:numId w:val="2"/>
              </w:numPr>
              <w:rPr>
                <w:lang w:eastAsia="zh-CN"/>
              </w:rPr>
            </w:pPr>
            <w:r>
              <w:rPr>
                <w:lang w:eastAsia="zh-CN"/>
              </w:rPr>
              <w:t>Otte handlescenarier for foreningsledelse i praksis</w:t>
            </w:r>
          </w:p>
          <w:p w14:paraId="1C397085" w14:textId="77777777" w:rsidR="00B16A25" w:rsidRDefault="00B16A25" w:rsidP="0050701E">
            <w:pPr>
              <w:pStyle w:val="Listeafsnit"/>
              <w:numPr>
                <w:ilvl w:val="0"/>
                <w:numId w:val="2"/>
              </w:numPr>
              <w:rPr>
                <w:lang w:eastAsia="zh-CN"/>
              </w:rPr>
            </w:pPr>
            <w:r>
              <w:rPr>
                <w:lang w:eastAsia="zh-CN"/>
              </w:rPr>
              <w:t>Konflikthåndtering og ledelse når det er svært</w:t>
            </w:r>
          </w:p>
          <w:p w14:paraId="629E5DA1" w14:textId="77777777" w:rsidR="00B16A25" w:rsidRDefault="00B16A25" w:rsidP="0050701E">
            <w:pPr>
              <w:pStyle w:val="Listeafsnit"/>
              <w:numPr>
                <w:ilvl w:val="0"/>
                <w:numId w:val="2"/>
              </w:numPr>
              <w:rPr>
                <w:lang w:eastAsia="zh-CN"/>
              </w:rPr>
            </w:pPr>
            <w:r>
              <w:rPr>
                <w:lang w:eastAsia="zh-CN"/>
              </w:rPr>
              <w:t>Dit personlige lederskab og egne valg som leder</w:t>
            </w:r>
          </w:p>
          <w:p w14:paraId="707AD5FB" w14:textId="77777777" w:rsidR="00B16A25" w:rsidRDefault="00B16A25" w:rsidP="0050701E">
            <w:pPr>
              <w:pStyle w:val="Listeafsnit"/>
              <w:numPr>
                <w:ilvl w:val="0"/>
                <w:numId w:val="2"/>
              </w:numPr>
              <w:rPr>
                <w:lang w:eastAsia="zh-CN"/>
              </w:rPr>
            </w:pPr>
            <w:r>
              <w:rPr>
                <w:lang w:eastAsia="zh-CN"/>
              </w:rPr>
              <w:t>Medlemsdemokrati og generalforsamling som fest</w:t>
            </w:r>
          </w:p>
        </w:tc>
      </w:tr>
    </w:tbl>
    <w:p w14:paraId="6A95ECAD" w14:textId="77777777" w:rsidR="00B16A25" w:rsidRDefault="00B16A25" w:rsidP="00B16A25">
      <w:pPr>
        <w:rPr>
          <w:lang w:eastAsia="zh-CN"/>
        </w:rPr>
      </w:pPr>
    </w:p>
    <w:p w14:paraId="14A58E9A" w14:textId="77777777" w:rsidR="00B16A25" w:rsidRPr="00A81D4C" w:rsidRDefault="00B16A25" w:rsidP="00B16A25">
      <w:pPr>
        <w:rPr>
          <w:b/>
          <w:bCs/>
          <w:sz w:val="24"/>
          <w:szCs w:val="24"/>
          <w:lang w:eastAsia="zh-CN"/>
        </w:rPr>
      </w:pPr>
      <w:r w:rsidRPr="00A81D4C">
        <w:rPr>
          <w:b/>
          <w:bCs/>
          <w:sz w:val="24"/>
          <w:szCs w:val="24"/>
          <w:lang w:eastAsia="zh-CN"/>
        </w:rPr>
        <w:t>Tilmelding og praktiske oplysninger</w:t>
      </w:r>
    </w:p>
    <w:p w14:paraId="2E5C770C" w14:textId="52A75737" w:rsidR="00B16A25" w:rsidRDefault="00B16A25" w:rsidP="00B16A25">
      <w:pPr>
        <w:rPr>
          <w:lang w:eastAsia="zh-CN"/>
        </w:rPr>
      </w:pPr>
      <w:r>
        <w:rPr>
          <w:lang w:eastAsia="zh-CN"/>
        </w:rPr>
        <w:t xml:space="preserve">Kurset foregår hos </w:t>
      </w:r>
      <w:r w:rsidR="008B6916">
        <w:rPr>
          <w:lang w:eastAsia="zh-CN"/>
        </w:rPr>
        <w:t>Rødding Centeret, Søndergyden 15, 6630 Rødding</w:t>
      </w:r>
    </w:p>
    <w:p w14:paraId="2C4FDDAE" w14:textId="68BA145C" w:rsidR="00B16A25" w:rsidRDefault="00B16A25" w:rsidP="00B16A25">
      <w:pPr>
        <w:rPr>
          <w:lang w:eastAsia="zh-CN"/>
        </w:rPr>
      </w:pPr>
      <w:r>
        <w:rPr>
          <w:lang w:eastAsia="zh-CN"/>
        </w:rPr>
        <w:t>Hver lokalforening kan sende to bestyrelsesmedlemmer til kurset.</w:t>
      </w:r>
    </w:p>
    <w:p w14:paraId="0EF81948" w14:textId="77777777" w:rsidR="00B16A25" w:rsidRDefault="00B16A25" w:rsidP="00B16A25">
      <w:pPr>
        <w:rPr>
          <w:lang w:eastAsia="zh-CN"/>
        </w:rPr>
      </w:pPr>
      <w:r>
        <w:rPr>
          <w:lang w:eastAsia="zh-CN"/>
        </w:rPr>
        <w:t>Før kurset udsendes et deltagerbrev med en huskeliste over ting, deltagerne skal medbringe eller undersøge forud for kurset.</w:t>
      </w:r>
    </w:p>
    <w:p w14:paraId="5EEE940E" w14:textId="6B62C80C" w:rsidR="00B16A25" w:rsidRDefault="00B16A25" w:rsidP="00B16A25">
      <w:pPr>
        <w:rPr>
          <w:lang w:eastAsia="zh-CN"/>
        </w:rPr>
      </w:pPr>
      <w:r>
        <w:rPr>
          <w:lang w:eastAsia="zh-CN"/>
        </w:rPr>
        <w:t>Kurset er gratis takket være sponsoraftalen med Agria Dyreforsikring, der har fokus på at styrke og kapacitetsudvikle DcH’s mange frivillige</w:t>
      </w:r>
      <w:r w:rsidR="00C25D2D">
        <w:rPr>
          <w:lang w:eastAsia="zh-CN"/>
        </w:rPr>
        <w:t>, og kredsen er vært med mad og lokaler.</w:t>
      </w:r>
    </w:p>
    <w:p w14:paraId="01B2C012" w14:textId="15B236B9" w:rsidR="00B16A25" w:rsidRDefault="00B16A25" w:rsidP="00B16A25">
      <w:pPr>
        <w:rPr>
          <w:lang w:eastAsia="zh-CN"/>
        </w:rPr>
      </w:pPr>
      <w:r>
        <w:rPr>
          <w:lang w:eastAsia="zh-CN"/>
        </w:rPr>
        <w:t xml:space="preserve">Tilmelding foregår </w:t>
      </w:r>
      <w:r w:rsidR="008B6916">
        <w:rPr>
          <w:lang w:eastAsia="zh-CN"/>
        </w:rPr>
        <w:t>klubmodul</w:t>
      </w:r>
      <w:r>
        <w:rPr>
          <w:lang w:eastAsia="zh-CN"/>
        </w:rPr>
        <w:t xml:space="preserve"> og der er frist for sidste tilmelding den </w:t>
      </w:r>
      <w:r w:rsidR="008B6916">
        <w:rPr>
          <w:lang w:eastAsia="zh-CN"/>
        </w:rPr>
        <w:t>5. november</w:t>
      </w:r>
      <w:r>
        <w:rPr>
          <w:lang w:eastAsia="zh-CN"/>
        </w:rPr>
        <w:t xml:space="preserve"> 2021. </w:t>
      </w:r>
    </w:p>
    <w:p w14:paraId="417F23FE" w14:textId="3E1B274D" w:rsidR="00B16A25" w:rsidRDefault="00B16A25" w:rsidP="00B16A25">
      <w:pPr>
        <w:rPr>
          <w:lang w:eastAsia="zh-CN"/>
        </w:rPr>
      </w:pPr>
      <w:r>
        <w:rPr>
          <w:lang w:eastAsia="zh-CN"/>
        </w:rPr>
        <w:t>Spørgsmål kan rettes til</w:t>
      </w:r>
      <w:r w:rsidR="008B6916">
        <w:rPr>
          <w:lang w:eastAsia="zh-CN"/>
        </w:rPr>
        <w:t xml:space="preserve"> Annette Höft Kreds4@dch-danmark.dk</w:t>
      </w:r>
    </w:p>
    <w:p w14:paraId="45949C9E" w14:textId="77777777" w:rsidR="00B16A25" w:rsidRDefault="00B16A25" w:rsidP="00B16A25">
      <w:pPr>
        <w:rPr>
          <w:lang w:eastAsia="zh-CN"/>
        </w:rPr>
      </w:pPr>
    </w:p>
    <w:p w14:paraId="714945F8" w14:textId="77777777" w:rsidR="00B16A25" w:rsidRPr="00D46A2D" w:rsidRDefault="00B16A25" w:rsidP="00B16A25">
      <w:pPr>
        <w:jc w:val="center"/>
        <w:rPr>
          <w:b/>
          <w:bCs/>
          <w:sz w:val="28"/>
          <w:szCs w:val="28"/>
          <w:lang w:eastAsia="zh-CN"/>
        </w:rPr>
      </w:pPr>
      <w:r w:rsidRPr="00D46A2D">
        <w:rPr>
          <w:b/>
          <w:bCs/>
          <w:sz w:val="28"/>
          <w:szCs w:val="28"/>
          <w:lang w:eastAsia="zh-CN"/>
        </w:rPr>
        <w:t>Vi glæder os til at se jer på Kurset i Foreningsudvikling!</w:t>
      </w:r>
    </w:p>
    <w:p w14:paraId="230E1C81" w14:textId="77777777" w:rsidR="00B16A25" w:rsidRPr="00D46A2D" w:rsidRDefault="00B16A25" w:rsidP="00B16A25">
      <w:pPr>
        <w:jc w:val="center"/>
        <w:rPr>
          <w:lang w:eastAsia="zh-CN"/>
        </w:rPr>
      </w:pPr>
      <w:r w:rsidRPr="00D46A2D">
        <w:rPr>
          <w:lang w:eastAsia="zh-CN"/>
        </w:rPr>
        <w:t>Hilsen</w:t>
      </w:r>
    </w:p>
    <w:p w14:paraId="6F68396E" w14:textId="77777777" w:rsidR="00B16A25" w:rsidRPr="00D46A2D" w:rsidRDefault="00B16A25" w:rsidP="00B16A25">
      <w:pPr>
        <w:jc w:val="center"/>
        <w:rPr>
          <w:lang w:eastAsia="zh-CN"/>
        </w:rPr>
      </w:pPr>
      <w:r w:rsidRPr="00D46A2D">
        <w:rPr>
          <w:lang w:eastAsia="zh-CN"/>
        </w:rPr>
        <w:t>Hovedbestyrelsen, Sekretariatet, Kredsbestyrelsen og Foreningsudviklerne</w:t>
      </w:r>
    </w:p>
    <w:p w14:paraId="6AD32888" w14:textId="77777777" w:rsidR="009E5A4D" w:rsidRPr="00051496" w:rsidRDefault="009E5A4D" w:rsidP="00051496"/>
    <w:sectPr w:rsidR="009E5A4D" w:rsidRPr="00051496" w:rsidSect="00393F3D">
      <w:headerReference w:type="even" r:id="rId8"/>
      <w:headerReference w:type="default" r:id="rId9"/>
      <w:footerReference w:type="even" r:id="rId10"/>
      <w:footerReference w:type="default" r:id="rId11"/>
      <w:headerReference w:type="first" r:id="rId12"/>
      <w:footerReference w:type="first" r:id="rId13"/>
      <w:pgSz w:w="11906" w:h="16838"/>
      <w:pgMar w:top="297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0334" w14:textId="77777777" w:rsidR="0010333D" w:rsidRDefault="0010333D" w:rsidP="00B849B9">
      <w:pPr>
        <w:spacing w:after="0" w:line="240" w:lineRule="auto"/>
      </w:pPr>
      <w:r>
        <w:separator/>
      </w:r>
    </w:p>
  </w:endnote>
  <w:endnote w:type="continuationSeparator" w:id="0">
    <w:p w14:paraId="2BE21FB2" w14:textId="77777777" w:rsidR="0010333D" w:rsidRDefault="0010333D" w:rsidP="00B8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rganSnLining-Bold">
    <w:altName w:val="Cambria"/>
    <w:panose1 w:val="00000000000000000000"/>
    <w:charset w:val="00"/>
    <w:family w:val="auto"/>
    <w:notTrueType/>
    <w:pitch w:val="default"/>
    <w:sig w:usb0="00000003" w:usb1="00000000" w:usb2="00000000" w:usb3="00000000" w:csb0="00000001" w:csb1="00000000"/>
  </w:font>
  <w:font w:name="EgyptienneF-Roma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C5CB" w14:textId="77777777" w:rsidR="008B6916" w:rsidRDefault="008B691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C4A0" w14:textId="77777777" w:rsidR="00F41F22" w:rsidRDefault="00324CCE">
    <w:pPr>
      <w:pStyle w:val="Sidefod"/>
    </w:pPr>
    <w:r>
      <w:rPr>
        <w:noProof/>
      </w:rPr>
      <w:drawing>
        <wp:anchor distT="0" distB="0" distL="114300" distR="114300" simplePos="0" relativeHeight="251663360" behindDoc="0" locked="0" layoutInCell="1" allowOverlap="1" wp14:anchorId="7EB9881E" wp14:editId="2EA7E6BA">
          <wp:simplePos x="0" y="0"/>
          <wp:positionH relativeFrom="column">
            <wp:posOffset>3928110</wp:posOffset>
          </wp:positionH>
          <wp:positionV relativeFrom="paragraph">
            <wp:posOffset>35560</wp:posOffset>
          </wp:positionV>
          <wp:extent cx="1103630" cy="572770"/>
          <wp:effectExtent l="0" t="0" r="127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572770"/>
                  </a:xfrm>
                  <a:prstGeom prst="rect">
                    <a:avLst/>
                  </a:prstGeom>
                  <a:noFill/>
                </pic:spPr>
              </pic:pic>
            </a:graphicData>
          </a:graphic>
        </wp:anchor>
      </w:drawing>
    </w:r>
    <w:r w:rsidR="009E5A4D">
      <w:rPr>
        <w:noProof/>
        <w:lang w:eastAsia="da-DK"/>
      </w:rPr>
      <mc:AlternateContent>
        <mc:Choice Requires="wps">
          <w:drawing>
            <wp:anchor distT="0" distB="0" distL="114300" distR="114300" simplePos="0" relativeHeight="251657216" behindDoc="0" locked="0" layoutInCell="1" allowOverlap="1" wp14:anchorId="7A4B42E9" wp14:editId="3452E094">
              <wp:simplePos x="0" y="0"/>
              <wp:positionH relativeFrom="column">
                <wp:posOffset>-453390</wp:posOffset>
              </wp:positionH>
              <wp:positionV relativeFrom="paragraph">
                <wp:posOffset>5715</wp:posOffset>
              </wp:positionV>
              <wp:extent cx="5438775" cy="602615"/>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02615"/>
                      </a:xfrm>
                      <a:prstGeom prst="rect">
                        <a:avLst/>
                      </a:prstGeom>
                      <a:noFill/>
                      <a:ln w="9525">
                        <a:noFill/>
                        <a:miter lim="800000"/>
                        <a:headEnd/>
                        <a:tailEnd/>
                      </a:ln>
                    </wps:spPr>
                    <wps:txbx>
                      <w:txbxContent>
                        <w:p w14:paraId="4123F6F8" w14:textId="77777777" w:rsidR="00F41F22" w:rsidRPr="00393F3D" w:rsidRDefault="00F41F22" w:rsidP="00F41F22">
                          <w:pPr>
                            <w:autoSpaceDE w:val="0"/>
                            <w:autoSpaceDN w:val="0"/>
                            <w:adjustRightInd w:val="0"/>
                            <w:spacing w:after="0" w:line="240" w:lineRule="auto"/>
                            <w:rPr>
                              <w:rFonts w:ascii="MorganSnLining-Bold" w:hAnsi="MorganSnLining-Bold" w:cs="MorganSnLining-Bold"/>
                              <w:b/>
                              <w:bCs/>
                              <w:color w:val="000000" w:themeColor="text1"/>
                              <w:sz w:val="16"/>
                              <w:szCs w:val="16"/>
                            </w:rPr>
                          </w:pPr>
                          <w:r w:rsidRPr="00393F3D">
                            <w:rPr>
                              <w:rFonts w:ascii="MorganSnLining-Bold" w:hAnsi="MorganSnLining-Bold" w:cs="MorganSnLining-Bold"/>
                              <w:b/>
                              <w:bCs/>
                              <w:color w:val="000000" w:themeColor="text1"/>
                              <w:sz w:val="16"/>
                              <w:szCs w:val="16"/>
                            </w:rPr>
                            <w:t>Sekretariatet</w:t>
                          </w:r>
                        </w:p>
                        <w:p w14:paraId="1BC66E73" w14:textId="77777777" w:rsidR="00F41F22" w:rsidRPr="00393F3D" w:rsidRDefault="00F41F22" w:rsidP="00F41F22">
                          <w:pPr>
                            <w:autoSpaceDE w:val="0"/>
                            <w:autoSpaceDN w:val="0"/>
                            <w:adjustRightInd w:val="0"/>
                            <w:spacing w:after="0" w:line="240" w:lineRule="auto"/>
                            <w:rPr>
                              <w:rFonts w:ascii="EgyptienneF-Roman" w:hAnsi="EgyptienneF-Roman" w:cs="EgyptienneF-Roman"/>
                              <w:color w:val="000000" w:themeColor="text1"/>
                              <w:sz w:val="16"/>
                              <w:szCs w:val="16"/>
                            </w:rPr>
                          </w:pPr>
                          <w:r w:rsidRPr="00393F3D">
                            <w:rPr>
                              <w:rFonts w:ascii="EgyptienneF-Roman" w:hAnsi="EgyptienneF-Roman" w:cs="EgyptienneF-Roman"/>
                              <w:color w:val="000000" w:themeColor="text1"/>
                              <w:sz w:val="16"/>
                              <w:szCs w:val="16"/>
                            </w:rPr>
                            <w:t xml:space="preserve">Forretningsfører Jan E Nielsen • Anton Berntsen </w:t>
                          </w:r>
                          <w:r>
                            <w:rPr>
                              <w:rFonts w:ascii="EgyptienneF-Roman" w:hAnsi="EgyptienneF-Roman" w:cs="EgyptienneF-Roman"/>
                              <w:color w:val="000000" w:themeColor="text1"/>
                              <w:sz w:val="16"/>
                              <w:szCs w:val="16"/>
                            </w:rPr>
                            <w:t>V</w:t>
                          </w:r>
                          <w:r w:rsidRPr="00393F3D">
                            <w:rPr>
                              <w:rFonts w:ascii="EgyptienneF-Roman" w:hAnsi="EgyptienneF-Roman" w:cs="EgyptienneF-Roman"/>
                              <w:color w:val="000000" w:themeColor="text1"/>
                              <w:sz w:val="16"/>
                              <w:szCs w:val="16"/>
                            </w:rPr>
                            <w:t>ej 10 • 7182 Bredsten</w:t>
                          </w:r>
                        </w:p>
                        <w:p w14:paraId="2687E9E7" w14:textId="77777777" w:rsidR="00F41F22" w:rsidRPr="00393F3D" w:rsidRDefault="00F41F22" w:rsidP="00F41F22">
                          <w:pPr>
                            <w:rPr>
                              <w:color w:val="000000" w:themeColor="text1"/>
                            </w:rPr>
                          </w:pPr>
                          <w:r w:rsidRPr="00393F3D">
                            <w:rPr>
                              <w:rFonts w:ascii="EgyptienneF-Roman" w:hAnsi="EgyptienneF-Roman" w:cs="EgyptienneF-Roman"/>
                              <w:color w:val="000000" w:themeColor="text1"/>
                              <w:sz w:val="16"/>
                              <w:szCs w:val="16"/>
                            </w:rPr>
                            <w:t xml:space="preserve">Tlf.: </w:t>
                          </w:r>
                          <w:r w:rsidR="009E5A4D">
                            <w:rPr>
                              <w:rFonts w:ascii="EgyptienneF-Roman" w:hAnsi="EgyptienneF-Roman" w:cs="EgyptienneF-Roman"/>
                              <w:color w:val="000000" w:themeColor="text1"/>
                              <w:sz w:val="16"/>
                              <w:szCs w:val="16"/>
                            </w:rPr>
                            <w:t>+45</w:t>
                          </w:r>
                          <w:r w:rsidRPr="00393F3D">
                            <w:rPr>
                              <w:rFonts w:ascii="EgyptienneF-Roman" w:hAnsi="EgyptienneF-Roman" w:cs="EgyptienneF-Roman"/>
                              <w:color w:val="000000" w:themeColor="text1"/>
                              <w:sz w:val="16"/>
                              <w:szCs w:val="16"/>
                            </w:rPr>
                            <w:t>21156610 • sekretariatet@dch-danmark.dk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B42E9" id="_x0000_t202" coordsize="21600,21600" o:spt="202" path="m,l,21600r21600,l21600,xe">
              <v:stroke joinstyle="miter"/>
              <v:path gradientshapeok="t" o:connecttype="rect"/>
            </v:shapetype>
            <v:shape id="_x0000_s1027" type="#_x0000_t202" style="position:absolute;margin-left:-35.7pt;margin-top:.45pt;width:428.25pt;height:47.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" filled="f" stroked="f">
              <v:textbox style="mso-fit-shape-to-text:t">
                <w:txbxContent>
                  <w:p w14:paraId="4123F6F8" w14:textId="77777777" w:rsidR="00F41F22" w:rsidRPr="00393F3D" w:rsidRDefault="00F41F22" w:rsidP="00F41F22">
                    <w:pPr>
                      <w:autoSpaceDE w:val="0"/>
                      <w:autoSpaceDN w:val="0"/>
                      <w:adjustRightInd w:val="0"/>
                      <w:spacing w:after="0" w:line="240" w:lineRule="auto"/>
                      <w:rPr>
                        <w:rFonts w:ascii="MorganSnLining-Bold" w:hAnsi="MorganSnLining-Bold" w:cs="MorganSnLining-Bold"/>
                        <w:b/>
                        <w:bCs/>
                        <w:color w:val="000000" w:themeColor="text1"/>
                        <w:sz w:val="16"/>
                        <w:szCs w:val="16"/>
                      </w:rPr>
                    </w:pPr>
                    <w:r w:rsidRPr="00393F3D">
                      <w:rPr>
                        <w:rFonts w:ascii="MorganSnLining-Bold" w:hAnsi="MorganSnLining-Bold" w:cs="MorganSnLining-Bold"/>
                        <w:b/>
                        <w:bCs/>
                        <w:color w:val="000000" w:themeColor="text1"/>
                        <w:sz w:val="16"/>
                        <w:szCs w:val="16"/>
                      </w:rPr>
                      <w:t>Sekretariatet</w:t>
                    </w:r>
                  </w:p>
                  <w:p w14:paraId="1BC66E73" w14:textId="77777777" w:rsidR="00F41F22" w:rsidRPr="00393F3D" w:rsidRDefault="00F41F22" w:rsidP="00F41F22">
                    <w:pPr>
                      <w:autoSpaceDE w:val="0"/>
                      <w:autoSpaceDN w:val="0"/>
                      <w:adjustRightInd w:val="0"/>
                      <w:spacing w:after="0" w:line="240" w:lineRule="auto"/>
                      <w:rPr>
                        <w:rFonts w:ascii="EgyptienneF-Roman" w:hAnsi="EgyptienneF-Roman" w:cs="EgyptienneF-Roman"/>
                        <w:color w:val="000000" w:themeColor="text1"/>
                        <w:sz w:val="16"/>
                        <w:szCs w:val="16"/>
                      </w:rPr>
                    </w:pPr>
                    <w:r w:rsidRPr="00393F3D">
                      <w:rPr>
                        <w:rFonts w:ascii="EgyptienneF-Roman" w:hAnsi="EgyptienneF-Roman" w:cs="EgyptienneF-Roman"/>
                        <w:color w:val="000000" w:themeColor="text1"/>
                        <w:sz w:val="16"/>
                        <w:szCs w:val="16"/>
                      </w:rPr>
                      <w:t xml:space="preserve">Forretningsfører Jan E Nielsen • Anton Berntsen </w:t>
                    </w:r>
                    <w:r>
                      <w:rPr>
                        <w:rFonts w:ascii="EgyptienneF-Roman" w:hAnsi="EgyptienneF-Roman" w:cs="EgyptienneF-Roman"/>
                        <w:color w:val="000000" w:themeColor="text1"/>
                        <w:sz w:val="16"/>
                        <w:szCs w:val="16"/>
                      </w:rPr>
                      <w:t>V</w:t>
                    </w:r>
                    <w:r w:rsidRPr="00393F3D">
                      <w:rPr>
                        <w:rFonts w:ascii="EgyptienneF-Roman" w:hAnsi="EgyptienneF-Roman" w:cs="EgyptienneF-Roman"/>
                        <w:color w:val="000000" w:themeColor="text1"/>
                        <w:sz w:val="16"/>
                        <w:szCs w:val="16"/>
                      </w:rPr>
                      <w:t>ej 10 • 7182 Bredsten</w:t>
                    </w:r>
                  </w:p>
                  <w:p w14:paraId="2687E9E7" w14:textId="77777777" w:rsidR="00F41F22" w:rsidRPr="00393F3D" w:rsidRDefault="00F41F22" w:rsidP="00F41F22">
                    <w:pPr>
                      <w:rPr>
                        <w:color w:val="000000" w:themeColor="text1"/>
                      </w:rPr>
                    </w:pPr>
                    <w:r w:rsidRPr="00393F3D">
                      <w:rPr>
                        <w:rFonts w:ascii="EgyptienneF-Roman" w:hAnsi="EgyptienneF-Roman" w:cs="EgyptienneF-Roman"/>
                        <w:color w:val="000000" w:themeColor="text1"/>
                        <w:sz w:val="16"/>
                        <w:szCs w:val="16"/>
                      </w:rPr>
                      <w:t xml:space="preserve">Tlf.: </w:t>
                    </w:r>
                    <w:r w:rsidR="009E5A4D">
                      <w:rPr>
                        <w:rFonts w:ascii="EgyptienneF-Roman" w:hAnsi="EgyptienneF-Roman" w:cs="EgyptienneF-Roman"/>
                        <w:color w:val="000000" w:themeColor="text1"/>
                        <w:sz w:val="16"/>
                        <w:szCs w:val="16"/>
                      </w:rPr>
                      <w:t>+45</w:t>
                    </w:r>
                    <w:r w:rsidRPr="00393F3D">
                      <w:rPr>
                        <w:rFonts w:ascii="EgyptienneF-Roman" w:hAnsi="EgyptienneF-Roman" w:cs="EgyptienneF-Roman"/>
                        <w:color w:val="000000" w:themeColor="text1"/>
                        <w:sz w:val="16"/>
                        <w:szCs w:val="16"/>
                      </w:rPr>
                      <w:t>21156610 • sekretariatet@dch-danmark.dk</w:t>
                    </w:r>
                  </w:p>
                </w:txbxContent>
              </v:textbox>
            </v:shape>
          </w:pict>
        </mc:Fallback>
      </mc:AlternateContent>
    </w:r>
    <w:r w:rsidR="009E5A4D">
      <w:rPr>
        <w:noProof/>
      </w:rPr>
      <mc:AlternateContent>
        <mc:Choice Requires="wps">
          <w:drawing>
            <wp:anchor distT="0" distB="0" distL="114300" distR="114300" simplePos="0" relativeHeight="251660288" behindDoc="0" locked="0" layoutInCell="1" allowOverlap="1" wp14:anchorId="6A7E5206" wp14:editId="0B1D9C3B">
              <wp:simplePos x="0" y="0"/>
              <wp:positionH relativeFrom="column">
                <wp:posOffset>-618490</wp:posOffset>
              </wp:positionH>
              <wp:positionV relativeFrom="paragraph">
                <wp:posOffset>-203835</wp:posOffset>
              </wp:positionV>
              <wp:extent cx="5897245" cy="10666730"/>
              <wp:effectExtent l="0" t="0" r="0" b="3175"/>
              <wp:wrapNone/>
              <wp:docPr id="1" name="Tekstfelt 1"/>
              <wp:cNvGraphicFramePr/>
              <a:graphic xmlns:a="http://schemas.openxmlformats.org/drawingml/2006/main">
                <a:graphicData uri="http://schemas.microsoft.com/office/word/2010/wordprocessingShape">
                  <wps:wsp>
                    <wps:cNvSpPr txBox="1"/>
                    <wps:spPr>
                      <a:xfrm>
                        <a:off x="0" y="0"/>
                        <a:ext cx="5897245" cy="10666730"/>
                      </a:xfrm>
                      <a:prstGeom prst="rect">
                        <a:avLst/>
                      </a:prstGeom>
                      <a:noFill/>
                      <a:ln>
                        <a:noFill/>
                      </a:ln>
                    </wps:spPr>
                    <wps:txbx>
                      <w:txbxContent>
                        <w:p w14:paraId="70552F21" w14:textId="77777777" w:rsidR="004579A0" w:rsidRPr="00350560" w:rsidRDefault="00350560" w:rsidP="004579A0">
                          <w:pPr>
                            <w:pStyle w:val="Sidehoved"/>
                            <w:jc w:val="center"/>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styrker vore</w:t>
                          </w:r>
                          <w:r w:rsidR="009E5A4D">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værdier FÆLLE</w:t>
                          </w:r>
                          <w:r w:rsidR="008760EA">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SKAB, ÅBENHED og KVALITET, under mottoet AKTIV HUND I DcH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7E5206" id="Tekstfelt 1" o:spid="_x0000_s1028" type="#_x0000_t202" style="position:absolute;margin-left:-48.7pt;margin-top:-16.05pt;width:464.35pt;height:839.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" filled="f" stroked="f">
              <v:textbox style="mso-fit-shape-to-text:t">
                <w:txbxContent>
                  <w:p w14:paraId="70552F21" w14:textId="77777777" w:rsidR="004579A0" w:rsidRPr="00350560" w:rsidRDefault="00350560" w:rsidP="004579A0">
                    <w:pPr>
                      <w:pStyle w:val="Sidehoved"/>
                      <w:jc w:val="center"/>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styrker vore</w:t>
                    </w:r>
                    <w:r w:rsidR="009E5A4D">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værdier FÆLLE</w:t>
                    </w:r>
                    <w:r w:rsidR="008760EA">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350560">
                      <w:rPr>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SKAB, ÅBENHED og KVALITET, under mottoet AKTIV HUND I DcH</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3A37" w14:textId="77777777" w:rsidR="008B6916" w:rsidRDefault="008B691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CEC3" w14:textId="77777777" w:rsidR="0010333D" w:rsidRDefault="0010333D" w:rsidP="00B849B9">
      <w:pPr>
        <w:spacing w:after="0" w:line="240" w:lineRule="auto"/>
      </w:pPr>
      <w:r>
        <w:separator/>
      </w:r>
    </w:p>
  </w:footnote>
  <w:footnote w:type="continuationSeparator" w:id="0">
    <w:p w14:paraId="23F3D0B1" w14:textId="77777777" w:rsidR="0010333D" w:rsidRDefault="0010333D" w:rsidP="00B84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7D73" w14:textId="77777777" w:rsidR="008B6916" w:rsidRDefault="008B691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86F5" w14:textId="34CE990B" w:rsidR="00B849B9" w:rsidRDefault="009702AB">
    <w:pPr>
      <w:pStyle w:val="Sidehoved"/>
    </w:pPr>
    <w:r>
      <w:rPr>
        <w:noProof/>
      </w:rPr>
      <mc:AlternateContent>
        <mc:Choice Requires="wps">
          <w:drawing>
            <wp:anchor distT="45720" distB="45720" distL="114300" distR="114300" simplePos="0" relativeHeight="251662336" behindDoc="0" locked="0" layoutInCell="1" allowOverlap="1" wp14:anchorId="331C4BB7" wp14:editId="70A55EA9">
              <wp:simplePos x="0" y="0"/>
              <wp:positionH relativeFrom="column">
                <wp:posOffset>4931410</wp:posOffset>
              </wp:positionH>
              <wp:positionV relativeFrom="paragraph">
                <wp:posOffset>1214120</wp:posOffset>
              </wp:positionV>
              <wp:extent cx="1479550" cy="292100"/>
              <wp:effectExtent l="0" t="0" r="635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92100"/>
                      </a:xfrm>
                      <a:prstGeom prst="rect">
                        <a:avLst/>
                      </a:prstGeom>
                      <a:solidFill>
                        <a:srgbClr val="FFFFFF"/>
                      </a:solidFill>
                      <a:ln w="9525">
                        <a:noFill/>
                        <a:miter lim="800000"/>
                        <a:headEnd/>
                        <a:tailEnd/>
                      </a:ln>
                    </wps:spPr>
                    <wps:txbx>
                      <w:txbxContent>
                        <w:p w14:paraId="09FF3411" w14:textId="522DA59F" w:rsidR="009702AB" w:rsidRDefault="008B6916">
                          <w:r>
                            <w:t>Kreds 4 d.</w:t>
                          </w:r>
                          <w:r w:rsidR="009702AB">
                            <w:t xml:space="preserve"> </w:t>
                          </w:r>
                          <w:r>
                            <w:t>8</w:t>
                          </w:r>
                          <w:r w:rsidR="009702AB">
                            <w:t>.9.202</w:t>
                          </w:r>
                          <w:r w:rsidR="00324CCE">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C4BB7" id="_x0000_t202" coordsize="21600,21600" o:spt="202" path="m,l,21600r21600,l21600,xe">
              <v:stroke joinstyle="miter"/>
              <v:path gradientshapeok="t" o:connecttype="rect"/>
            </v:shapetype>
            <v:shape id="Tekstfelt 2" o:spid="_x0000_s1026" type="#_x0000_t202" style="position:absolute;margin-left:388.3pt;margin-top:95.6pt;width:116.5pt;height: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" stroked="f">
              <v:textbox>
                <w:txbxContent>
                  <w:p w14:paraId="09FF3411" w14:textId="522DA59F" w:rsidR="009702AB" w:rsidRDefault="008B6916">
                    <w:r>
                      <w:t>Kreds 4 d.</w:t>
                    </w:r>
                    <w:r w:rsidR="009702AB">
                      <w:t xml:space="preserve"> </w:t>
                    </w:r>
                    <w:r>
                      <w:t>8</w:t>
                    </w:r>
                    <w:r w:rsidR="009702AB">
                      <w:t>.9.202</w:t>
                    </w:r>
                    <w:r w:rsidR="00324CCE">
                      <w:t>1</w:t>
                    </w:r>
                  </w:p>
                </w:txbxContent>
              </v:textbox>
              <w10:wrap type="square"/>
            </v:shape>
          </w:pict>
        </mc:Fallback>
      </mc:AlternateContent>
    </w:r>
    <w:r w:rsidR="00B849B9">
      <w:rPr>
        <w:noProof/>
        <w:lang w:eastAsia="da-DK"/>
      </w:rPr>
      <w:drawing>
        <wp:anchor distT="0" distB="0" distL="114300" distR="114300" simplePos="0" relativeHeight="251658240" behindDoc="1" locked="0" layoutInCell="1" allowOverlap="1" wp14:anchorId="6D3FD630" wp14:editId="4508D3FE">
          <wp:simplePos x="0" y="0"/>
          <wp:positionH relativeFrom="column">
            <wp:posOffset>-710565</wp:posOffset>
          </wp:positionH>
          <wp:positionV relativeFrom="paragraph">
            <wp:posOffset>-449580</wp:posOffset>
          </wp:positionV>
          <wp:extent cx="7542000" cy="10666800"/>
          <wp:effectExtent l="0" t="0" r="1905" b="127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02_DcH nyt layout brevpapir- b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r w:rsidR="00B16A25">
      <w:rPr>
        <w:noProof/>
      </w:rPr>
      <w:drawing>
        <wp:inline distT="0" distB="0" distL="0" distR="0" wp14:anchorId="04A250F0" wp14:editId="37F7B459">
          <wp:extent cx="1652270" cy="859790"/>
          <wp:effectExtent l="0" t="0" r="508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270" cy="8597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19E3" w14:textId="77777777" w:rsidR="008B6916" w:rsidRDefault="008B691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3B0"/>
    <w:multiLevelType w:val="hybridMultilevel"/>
    <w:tmpl w:val="2B967D38"/>
    <w:lvl w:ilvl="0" w:tplc="833AD7C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64B21E7"/>
    <w:multiLevelType w:val="hybridMultilevel"/>
    <w:tmpl w:val="8EA6E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8CF5F0B"/>
    <w:multiLevelType w:val="hybridMultilevel"/>
    <w:tmpl w:val="CB7E2C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25"/>
    <w:rsid w:val="000210EB"/>
    <w:rsid w:val="00051496"/>
    <w:rsid w:val="000E72F7"/>
    <w:rsid w:val="0010333D"/>
    <w:rsid w:val="001174D9"/>
    <w:rsid w:val="001352A0"/>
    <w:rsid w:val="001B3FDA"/>
    <w:rsid w:val="001E3AAF"/>
    <w:rsid w:val="00223776"/>
    <w:rsid w:val="00324CCE"/>
    <w:rsid w:val="00325A63"/>
    <w:rsid w:val="00331CC5"/>
    <w:rsid w:val="00350560"/>
    <w:rsid w:val="00364D58"/>
    <w:rsid w:val="00393F3D"/>
    <w:rsid w:val="003D16B7"/>
    <w:rsid w:val="003D5BAE"/>
    <w:rsid w:val="003F5D3D"/>
    <w:rsid w:val="00454840"/>
    <w:rsid w:val="004579A0"/>
    <w:rsid w:val="004E3DEB"/>
    <w:rsid w:val="0050701E"/>
    <w:rsid w:val="00565BB9"/>
    <w:rsid w:val="00584DE3"/>
    <w:rsid w:val="0058577E"/>
    <w:rsid w:val="005E4899"/>
    <w:rsid w:val="006064C5"/>
    <w:rsid w:val="00633B17"/>
    <w:rsid w:val="00634F56"/>
    <w:rsid w:val="00672BD4"/>
    <w:rsid w:val="00704A9A"/>
    <w:rsid w:val="00836045"/>
    <w:rsid w:val="008760EA"/>
    <w:rsid w:val="008B6916"/>
    <w:rsid w:val="00947D27"/>
    <w:rsid w:val="009555A2"/>
    <w:rsid w:val="009650CE"/>
    <w:rsid w:val="009702AB"/>
    <w:rsid w:val="00985A0B"/>
    <w:rsid w:val="009A26B3"/>
    <w:rsid w:val="009E4677"/>
    <w:rsid w:val="009E5A4D"/>
    <w:rsid w:val="00A46904"/>
    <w:rsid w:val="00B16A25"/>
    <w:rsid w:val="00B849B9"/>
    <w:rsid w:val="00B9732F"/>
    <w:rsid w:val="00C25D2D"/>
    <w:rsid w:val="00C516C4"/>
    <w:rsid w:val="00D72998"/>
    <w:rsid w:val="00DE4C54"/>
    <w:rsid w:val="00E32B77"/>
    <w:rsid w:val="00E53C9A"/>
    <w:rsid w:val="00F104B8"/>
    <w:rsid w:val="00F10667"/>
    <w:rsid w:val="00F1753C"/>
    <w:rsid w:val="00F41F22"/>
    <w:rsid w:val="00FC3F5C"/>
    <w:rsid w:val="00FD418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598F3"/>
  <w15:docId w15:val="{869D7FAB-F520-467A-A3A7-54C57A85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2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49B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49B9"/>
  </w:style>
  <w:style w:type="paragraph" w:styleId="Sidefod">
    <w:name w:val="footer"/>
    <w:basedOn w:val="Normal"/>
    <w:link w:val="SidefodTegn"/>
    <w:uiPriority w:val="99"/>
    <w:unhideWhenUsed/>
    <w:rsid w:val="00B849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49B9"/>
  </w:style>
  <w:style w:type="paragraph" w:styleId="Markeringsbobletekst">
    <w:name w:val="Balloon Text"/>
    <w:basedOn w:val="Normal"/>
    <w:link w:val="MarkeringsbobletekstTegn"/>
    <w:uiPriority w:val="99"/>
    <w:semiHidden/>
    <w:unhideWhenUsed/>
    <w:rsid w:val="00B849B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49B9"/>
    <w:rPr>
      <w:rFonts w:ascii="Tahoma" w:hAnsi="Tahoma" w:cs="Tahoma"/>
      <w:sz w:val="16"/>
      <w:szCs w:val="16"/>
    </w:rPr>
  </w:style>
  <w:style w:type="paragraph" w:styleId="Listeafsnit">
    <w:name w:val="List Paragraph"/>
    <w:basedOn w:val="Normal"/>
    <w:uiPriority w:val="34"/>
    <w:qFormat/>
    <w:rsid w:val="00B16A25"/>
    <w:pPr>
      <w:ind w:left="720"/>
      <w:contextualSpacing/>
    </w:pPr>
  </w:style>
  <w:style w:type="table" w:styleId="Tabel-Gitter">
    <w:name w:val="Table Grid"/>
    <w:basedOn w:val="Tabel-Normal"/>
    <w:uiPriority w:val="59"/>
    <w:rsid w:val="00B1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OneDrive\Dokumenter\Brugerdefinerede%20Office-skabeloner\DcH%20sekretariatet%202021%20sponsor.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5068-2205-4A7A-ACDC-F13EA202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DcH sekretariatet 2021 sponsor</Template>
  <TotalTime>8</TotalTime>
  <Pages>2</Pages>
  <Words>469</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E. Nielsen</dc:creator>
  <cp:lastModifiedBy>Annette Höft</cp:lastModifiedBy>
  <cp:revision>2</cp:revision>
  <cp:lastPrinted>2019-05-27T18:50:00Z</cp:lastPrinted>
  <dcterms:created xsi:type="dcterms:W3CDTF">2021-09-08T15:35:00Z</dcterms:created>
  <dcterms:modified xsi:type="dcterms:W3CDTF">2021-09-08T15:35:00Z</dcterms:modified>
</cp:coreProperties>
</file>