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21242" w14:textId="4B798B3C" w:rsidR="00CD4492" w:rsidRPr="00FC206E" w:rsidRDefault="00D83D86" w:rsidP="00FC206E">
      <w:pPr>
        <w:pStyle w:val="NormalWeb"/>
        <w:tabs>
          <w:tab w:val="left" w:pos="9498"/>
        </w:tabs>
        <w:rPr>
          <w:rFonts w:ascii="Trebuchet MS" w:hAnsi="Trebuchet MS" w:cs="TimesNewRomanPSMT"/>
          <w:b/>
          <w:bCs/>
          <w:snapToGrid w:val="0"/>
          <w:sz w:val="32"/>
          <w:szCs w:val="30"/>
        </w:rPr>
      </w:pPr>
      <w:r w:rsidRPr="00447AE9">
        <w:rPr>
          <w:rFonts w:ascii="Trebuchet MS" w:hAnsi="Trebuchet MS" w:cs="TimesNewRomanPSMT"/>
          <w:b/>
          <w:bCs/>
          <w:snapToGrid w:val="0"/>
          <w:sz w:val="32"/>
          <w:szCs w:val="30"/>
        </w:rPr>
        <w:t>Referat Kreds</w:t>
      </w:r>
      <w:r w:rsidR="00D9244E">
        <w:rPr>
          <w:rFonts w:ascii="Trebuchet MS" w:hAnsi="Trebuchet MS" w:cs="TimesNewRomanPSMT"/>
          <w:b/>
          <w:bCs/>
          <w:snapToGrid w:val="0"/>
          <w:sz w:val="32"/>
          <w:szCs w:val="30"/>
        </w:rPr>
        <w:t>bestyrelsesmøde</w:t>
      </w:r>
      <w:r w:rsidRPr="00447AE9">
        <w:rPr>
          <w:rFonts w:ascii="Trebuchet MS" w:hAnsi="Trebuchet MS" w:cs="TimesNewRomanPSMT"/>
          <w:b/>
          <w:bCs/>
          <w:snapToGrid w:val="0"/>
          <w:sz w:val="32"/>
          <w:szCs w:val="30"/>
        </w:rPr>
        <w:br/>
        <w:t xml:space="preserve">mandag den </w:t>
      </w:r>
      <w:r w:rsidR="00D9244E">
        <w:rPr>
          <w:rFonts w:ascii="Trebuchet MS" w:hAnsi="Trebuchet MS" w:cs="TimesNewRomanPSMT"/>
          <w:b/>
          <w:bCs/>
          <w:snapToGrid w:val="0"/>
          <w:sz w:val="32"/>
          <w:szCs w:val="30"/>
        </w:rPr>
        <w:t>7</w:t>
      </w:r>
      <w:r w:rsidRPr="00447AE9">
        <w:rPr>
          <w:rFonts w:ascii="Trebuchet MS" w:hAnsi="Trebuchet MS" w:cs="TimesNewRomanPSMT"/>
          <w:b/>
          <w:bCs/>
          <w:snapToGrid w:val="0"/>
          <w:sz w:val="32"/>
          <w:szCs w:val="30"/>
        </w:rPr>
        <w:t xml:space="preserve">. </w:t>
      </w:r>
      <w:r w:rsidR="00D9244E">
        <w:rPr>
          <w:rFonts w:ascii="Trebuchet MS" w:hAnsi="Trebuchet MS" w:cs="TimesNewRomanPSMT"/>
          <w:b/>
          <w:bCs/>
          <w:snapToGrid w:val="0"/>
          <w:sz w:val="32"/>
          <w:szCs w:val="30"/>
        </w:rPr>
        <w:t>oktober</w:t>
      </w:r>
      <w:r w:rsidR="009E55DA" w:rsidRPr="00447AE9">
        <w:rPr>
          <w:rFonts w:ascii="Trebuchet MS" w:hAnsi="Trebuchet MS" w:cs="TimesNewRomanPSMT"/>
          <w:b/>
          <w:bCs/>
          <w:snapToGrid w:val="0"/>
          <w:sz w:val="32"/>
          <w:szCs w:val="30"/>
        </w:rPr>
        <w:t xml:space="preserve"> </w:t>
      </w:r>
      <w:r w:rsidRPr="00447AE9">
        <w:rPr>
          <w:rFonts w:ascii="Trebuchet MS" w:hAnsi="Trebuchet MS" w:cs="TimesNewRomanPSMT"/>
          <w:b/>
          <w:bCs/>
          <w:snapToGrid w:val="0"/>
          <w:sz w:val="32"/>
          <w:szCs w:val="30"/>
        </w:rPr>
        <w:t>202</w:t>
      </w:r>
      <w:r w:rsidR="00447AE9" w:rsidRPr="00447AE9">
        <w:rPr>
          <w:rFonts w:ascii="Trebuchet MS" w:hAnsi="Trebuchet MS" w:cs="TimesNewRomanPSMT"/>
          <w:b/>
          <w:bCs/>
          <w:snapToGrid w:val="0"/>
          <w:sz w:val="32"/>
          <w:szCs w:val="30"/>
        </w:rPr>
        <w:t>4</w:t>
      </w:r>
      <w:r w:rsidRPr="00447AE9">
        <w:rPr>
          <w:rFonts w:ascii="Trebuchet MS" w:hAnsi="Trebuchet MS" w:cs="TimesNewRomanPSMT"/>
          <w:b/>
          <w:bCs/>
          <w:snapToGrid w:val="0"/>
          <w:sz w:val="32"/>
          <w:szCs w:val="30"/>
        </w:rPr>
        <w:t xml:space="preserve"> kl. </w:t>
      </w:r>
      <w:r w:rsidR="00D9244E">
        <w:rPr>
          <w:rFonts w:ascii="Trebuchet MS" w:hAnsi="Trebuchet MS" w:cs="TimesNewRomanPSMT"/>
          <w:b/>
          <w:bCs/>
          <w:snapToGrid w:val="0"/>
          <w:sz w:val="32"/>
          <w:szCs w:val="30"/>
        </w:rPr>
        <w:t>20</w:t>
      </w:r>
      <w:r w:rsidRPr="00447AE9">
        <w:rPr>
          <w:rFonts w:ascii="Trebuchet MS" w:hAnsi="Trebuchet MS" w:cs="TimesNewRomanPSMT"/>
          <w:b/>
          <w:bCs/>
          <w:snapToGrid w:val="0"/>
          <w:sz w:val="32"/>
          <w:szCs w:val="30"/>
        </w:rPr>
        <w:t>.00</w:t>
      </w:r>
      <w:r w:rsidR="00447AE9" w:rsidRPr="00447AE9">
        <w:rPr>
          <w:rFonts w:ascii="Trebuchet MS" w:hAnsi="Trebuchet MS" w:cs="TimesNewRomanPSMT"/>
          <w:b/>
          <w:bCs/>
          <w:snapToGrid w:val="0"/>
          <w:sz w:val="32"/>
          <w:szCs w:val="30"/>
        </w:rPr>
        <w:br/>
      </w:r>
      <w:r w:rsidR="00D9244E">
        <w:rPr>
          <w:rFonts w:ascii="Trebuchet MS" w:hAnsi="Trebuchet MS" w:cs="TimesNewRomanPSMT"/>
          <w:b/>
          <w:bCs/>
          <w:snapToGrid w:val="0"/>
          <w:sz w:val="32"/>
          <w:szCs w:val="30"/>
        </w:rPr>
        <w:t>Online</w:t>
      </w:r>
    </w:p>
    <w:p w14:paraId="2BEE8EE5" w14:textId="131E13DE" w:rsidR="00FC206E" w:rsidRDefault="00FC206E" w:rsidP="000C6D3A">
      <w:pPr>
        <w:spacing w:before="100" w:beforeAutospacing="1" w:after="100" w:afterAutospacing="1"/>
        <w:ind w:right="3261"/>
        <w:rPr>
          <w:rFonts w:ascii="Trebuchet MS" w:eastAsia="Times New Roman" w:hAnsi="Trebuchet MS" w:cstheme="minorHAnsi"/>
          <w:sz w:val="20"/>
          <w:szCs w:val="20"/>
          <w:lang w:eastAsia="da-DK"/>
        </w:rPr>
      </w:pPr>
      <w:r w:rsidRPr="00FC206E">
        <w:rPr>
          <w:rFonts w:ascii="Trebuchet MS" w:hAnsi="Trebuchet MS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A7C32" wp14:editId="24B95B99">
                <wp:simplePos x="0" y="0"/>
                <wp:positionH relativeFrom="column">
                  <wp:posOffset>4789170</wp:posOffset>
                </wp:positionH>
                <wp:positionV relativeFrom="paragraph">
                  <wp:posOffset>280035</wp:posOffset>
                </wp:positionV>
                <wp:extent cx="1867535" cy="6149340"/>
                <wp:effectExtent l="0" t="0" r="18415" b="22860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614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34B70" w14:textId="77777777" w:rsidR="00CD4492" w:rsidRDefault="00CD4492" w:rsidP="00CD4492"/>
                          <w:p w14:paraId="3681C880" w14:textId="04B30B53" w:rsidR="00CD4492" w:rsidRPr="00AC3EDA" w:rsidRDefault="00CD4492" w:rsidP="00CD4492">
                            <w:pPr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AC3EDA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Mødedatoer</w:t>
                            </w:r>
                          </w:p>
                          <w:p w14:paraId="58A1C1AB" w14:textId="77777777" w:rsidR="00CD4492" w:rsidRDefault="00CD4492" w:rsidP="00CD4492">
                            <w:pPr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</w:p>
                          <w:p w14:paraId="508F983C" w14:textId="66E12E1E" w:rsidR="00CD4492" w:rsidRDefault="00CD4492" w:rsidP="00CD4492">
                            <w:pP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CE313B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>Forretningsudvalget</w:t>
                            </w:r>
                          </w:p>
                          <w:p w14:paraId="24FE0B53" w14:textId="196C9770" w:rsidR="00A611F8" w:rsidRPr="00D9244E" w:rsidRDefault="00A611F8" w:rsidP="00A611F8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  <w:r w:rsidRP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  <w:r w:rsidRP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-2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 w:rsidRP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kl. 20.00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(online)</w:t>
                            </w:r>
                            <w:r w:rsidR="00D9244E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9244E">
                              <w:rPr>
                                <w:rFonts w:ascii="Calibri" w:eastAsia="Calibri" w:hAnsi="Calibri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Aflyst</w:t>
                            </w:r>
                          </w:p>
                          <w:p w14:paraId="709F2824" w14:textId="22C10EE8" w:rsidR="00A611F8" w:rsidRDefault="00A611F8" w:rsidP="00A611F8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  <w:r w:rsidRP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  <w:r w:rsidRP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-2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 w:rsidRP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kl. 20.00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(online)</w:t>
                            </w:r>
                          </w:p>
                          <w:p w14:paraId="4BFBC621" w14:textId="36231BAF" w:rsidR="00A611F8" w:rsidRDefault="00A611F8" w:rsidP="00A611F8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  <w:r w:rsidRP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P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-2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  <w:r w:rsidRP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kl. 20.00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(online)</w:t>
                            </w:r>
                          </w:p>
                          <w:p w14:paraId="05B9D4D0" w14:textId="77777777" w:rsidR="00CD4492" w:rsidRPr="00A14A0A" w:rsidRDefault="00CD4492" w:rsidP="00CD449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287AEE1" w14:textId="02B36FDF" w:rsidR="00CD4492" w:rsidRPr="00CD4492" w:rsidRDefault="00CD4492" w:rsidP="00CD4492">
                            <w:pP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A14A0A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>Kredsbestyrelse</w:t>
                            </w:r>
                            <w: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 xml:space="preserve">n </w:t>
                            </w:r>
                          </w:p>
                          <w:p w14:paraId="78C32D4C" w14:textId="5275BD83" w:rsidR="00CD4492" w:rsidRPr="00CF417A" w:rsidRDefault="00447AE9" w:rsidP="00CD4492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6</w:t>
                            </w:r>
                            <w:r w:rsid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-2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  <w:r w:rsid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kl. 1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.00 (Rødding)</w:t>
                            </w:r>
                          </w:p>
                          <w:p w14:paraId="72ADAA9A" w14:textId="77777777" w:rsidR="00CD4492" w:rsidRDefault="00CD4492" w:rsidP="00CD449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B76C8AA" w14:textId="6F42C501" w:rsidR="00CD4492" w:rsidRDefault="00CD4492" w:rsidP="00CD4492">
                            <w:pPr>
                              <w:rPr>
                                <w:rFonts w:ascii="Calibri" w:eastAsia="Calibri" w:hAnsi="Calibri"/>
                                <w:color w:val="000000"/>
                                <w:szCs w:val="18"/>
                              </w:rPr>
                            </w:pPr>
                            <w:r w:rsidRPr="00A14A0A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>Kreds</w:t>
                            </w:r>
                            <w: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>råd</w:t>
                            </w:r>
                            <w:r w:rsidRPr="00EB5516">
                              <w:rPr>
                                <w:bCs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EB5516">
                              <w:rPr>
                                <w:rFonts w:ascii="Calibri" w:eastAsia="Calibri" w:hAnsi="Calibri"/>
                                <w:color w:val="000000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Cs w:val="18"/>
                              </w:rPr>
                              <w:t xml:space="preserve">alle </w:t>
                            </w:r>
                            <w:r w:rsidRPr="00EB5516">
                              <w:rPr>
                                <w:rFonts w:ascii="Calibri" w:eastAsia="Calibri" w:hAnsi="Calibri"/>
                                <w:color w:val="000000"/>
                                <w:szCs w:val="18"/>
                              </w:rPr>
                              <w:t>lokalforeninger)</w:t>
                            </w:r>
                          </w:p>
                          <w:p w14:paraId="553DF138" w14:textId="0519BAF3" w:rsidR="00A611F8" w:rsidRPr="00CF417A" w:rsidRDefault="00A611F8" w:rsidP="00A611F8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447AE9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447AE9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-2</w:t>
                            </w:r>
                            <w:r w:rsidR="00447AE9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– 19.00 – 21.30 (Rødding)</w:t>
                            </w:r>
                          </w:p>
                          <w:p w14:paraId="4CBD1FBC" w14:textId="77777777" w:rsidR="00CD4492" w:rsidRDefault="00CD4492" w:rsidP="00CD4492">
                            <w:pPr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3F7CFE54" w14:textId="30D03686" w:rsidR="00FD7651" w:rsidRDefault="00D9244E" w:rsidP="00CD4492">
                            <w:pPr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Vedtægter - møde</w:t>
                            </w:r>
                          </w:p>
                          <w:p w14:paraId="6BC4CF09" w14:textId="6662E8D9" w:rsidR="00FD7651" w:rsidRPr="00FD7651" w:rsidRDefault="00D9244E" w:rsidP="00CD4492">
                            <w:pPr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11/11</w:t>
                            </w:r>
                            <w:r w:rsidR="00FD7651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-24 –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19-21.30</w:t>
                            </w:r>
                            <w:r w:rsidR="00FD7651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(Rødding)</w:t>
                            </w:r>
                          </w:p>
                          <w:p w14:paraId="77C37400" w14:textId="77777777" w:rsidR="00FD7651" w:rsidRPr="00FC206E" w:rsidRDefault="00FD7651" w:rsidP="00CD4492">
                            <w:pPr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465ADC5F" w14:textId="26C5044D" w:rsidR="00CD4492" w:rsidRPr="00CD4492" w:rsidRDefault="00CD4492" w:rsidP="00CD4492">
                            <w:pP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A14A0A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 xml:space="preserve">Kredsgeneralforsamling </w:t>
                            </w:r>
                          </w:p>
                          <w:p w14:paraId="1FF9F910" w14:textId="3784E6EB" w:rsidR="00CD4492" w:rsidRDefault="00CD4492" w:rsidP="00CD4492">
                            <w:pPr>
                              <w:ind w:right="-22"/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07179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Mandag den </w:t>
                            </w:r>
                            <w:r w:rsidR="00447AE9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17</w:t>
                            </w:r>
                            <w:r w:rsidRPr="00107179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. februar 202</w:t>
                            </w:r>
                            <w:r w:rsidR="00447AE9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  <w:r w:rsidR="00CF417A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7179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kl. 19.00 </w:t>
                            </w:r>
                          </w:p>
                          <w:p w14:paraId="53D4A285" w14:textId="1AE8C9DB" w:rsidR="00CD4492" w:rsidRPr="00FD7651" w:rsidRDefault="00CD4492" w:rsidP="00CD4492">
                            <w:pPr>
                              <w:ind w:right="-22"/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D7651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Rødding Centeret</w:t>
                            </w:r>
                          </w:p>
                          <w:p w14:paraId="6F949BA4" w14:textId="3323CE8D" w:rsidR="00CD4492" w:rsidRDefault="00CD4492" w:rsidP="00CD4492">
                            <w:pPr>
                              <w:ind w:right="-22"/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Cs w:val="18"/>
                              </w:rPr>
                            </w:pPr>
                          </w:p>
                          <w:p w14:paraId="41F869CB" w14:textId="77777777" w:rsidR="00CD4492" w:rsidRPr="00AC35E2" w:rsidRDefault="00CD4492" w:rsidP="00CD4492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C35E2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Alle Kredsrådsmøder møder afholdes i Rødding centret. </w:t>
                            </w:r>
                          </w:p>
                          <w:p w14:paraId="71FF64E3" w14:textId="77777777" w:rsidR="00CD4492" w:rsidRPr="00AC35E2" w:rsidRDefault="00CD4492" w:rsidP="00CD4492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DCE57FE" w14:textId="77777777" w:rsidR="00CD4492" w:rsidRPr="00AC35E2" w:rsidRDefault="00CD4492" w:rsidP="00CD4492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C35E2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Husk at holde øje med Kreds 4’s hjemmeside.</w:t>
                            </w:r>
                          </w:p>
                          <w:p w14:paraId="20128B1C" w14:textId="77777777" w:rsidR="00CD4492" w:rsidRPr="00AC35E2" w:rsidRDefault="00CD4492" w:rsidP="00CD4492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26F70F1" w14:textId="77777777" w:rsidR="00CD4492" w:rsidRPr="00AC35E2" w:rsidRDefault="00CD4492" w:rsidP="00CD4492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Pr="00AC35E2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www.dch-kreds4.dk</w:t>
                              </w:r>
                            </w:hyperlink>
                          </w:p>
                          <w:p w14:paraId="084C70C5" w14:textId="77777777" w:rsidR="00CD4492" w:rsidRPr="00AC35E2" w:rsidRDefault="00CD4492" w:rsidP="00CD4492">
                            <w:pPr>
                              <w:tabs>
                                <w:tab w:val="left" w:pos="-1"/>
                                <w:tab w:val="center" w:pos="9127"/>
                              </w:tabs>
                              <w:ind w:right="-22"/>
                              <w:outlineLv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78EF747" w14:textId="77777777" w:rsidR="00CD4492" w:rsidRPr="00AC35E2" w:rsidRDefault="00CD4492" w:rsidP="00CD4492">
                            <w:pPr>
                              <w:tabs>
                                <w:tab w:val="left" w:pos="-1"/>
                                <w:tab w:val="center" w:pos="9127"/>
                              </w:tabs>
                              <w:ind w:right="-22"/>
                              <w:outlineLv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2B15B17" w14:textId="77777777" w:rsidR="00CD4492" w:rsidRDefault="00CD4492" w:rsidP="00CD4492"/>
                          <w:p w14:paraId="29005919" w14:textId="77777777" w:rsidR="00CD4492" w:rsidRDefault="00CD4492" w:rsidP="00CD44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A7C32" id="_x0000_t202" coordsize="21600,21600" o:spt="202" path="m,l,21600r21600,l21600,xe">
                <v:stroke joinstyle="miter"/>
                <v:path gradientshapeok="t" o:connecttype="rect"/>
              </v:shapetype>
              <v:shape id="Tekstfelt 10" o:spid="_x0000_s1026" type="#_x0000_t202" style="position:absolute;margin-left:377.1pt;margin-top:22.05pt;width:147.05pt;height:48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" fillcolor="white [3201]" strokeweight=".5pt">
                <v:textbox>
                  <w:txbxContent>
                    <w:p w14:paraId="20534B70" w14:textId="77777777" w:rsidR="00CD4492" w:rsidRDefault="00CD4492" w:rsidP="00CD4492"/>
                    <w:p w14:paraId="3681C880" w14:textId="04B30B53" w:rsidR="00CD4492" w:rsidRPr="00AC3EDA" w:rsidRDefault="00CD4492" w:rsidP="00CD4492">
                      <w:pPr>
                        <w:rPr>
                          <w:rFonts w:ascii="Calibri" w:eastAsia="Calibri" w:hAnsi="Calibri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AC3EDA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z w:val="36"/>
                          <w:szCs w:val="36"/>
                        </w:rPr>
                        <w:t>Mødedatoer</w:t>
                      </w:r>
                    </w:p>
                    <w:p w14:paraId="58A1C1AB" w14:textId="77777777" w:rsidR="00CD4492" w:rsidRDefault="00CD4492" w:rsidP="00CD4492">
                      <w:pPr>
                        <w:rPr>
                          <w:rFonts w:ascii="Calibri" w:eastAsia="Calibri" w:hAnsi="Calibri"/>
                          <w:b/>
                          <w:bCs/>
                          <w:color w:val="000000"/>
                          <w:sz w:val="22"/>
                        </w:rPr>
                      </w:pPr>
                    </w:p>
                    <w:p w14:paraId="508F983C" w14:textId="66E12E1E" w:rsidR="00CD4492" w:rsidRDefault="00CD4492" w:rsidP="00CD4492">
                      <w:pPr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 w:rsidRPr="00CE313B">
                        <w:rPr>
                          <w:b/>
                          <w:sz w:val="20"/>
                          <w:szCs w:val="16"/>
                          <w:u w:val="single"/>
                        </w:rPr>
                        <w:t>Forretningsudvalget</w:t>
                      </w:r>
                    </w:p>
                    <w:p w14:paraId="24FE0B53" w14:textId="196C9770" w:rsidR="00A611F8" w:rsidRPr="00D9244E" w:rsidRDefault="00A611F8" w:rsidP="00A611F8">
                      <w:pPr>
                        <w:rPr>
                          <w:rFonts w:ascii="Calibri" w:eastAsia="Calibri" w:hAnsi="Calibri"/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11</w:t>
                      </w:r>
                      <w:r w:rsidRP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11</w:t>
                      </w:r>
                      <w:r w:rsidRP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-2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4</w:t>
                      </w:r>
                      <w:r w:rsidRP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kl. 20.00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(online)</w:t>
                      </w:r>
                      <w:r w:rsidR="00D9244E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D9244E">
                        <w:rPr>
                          <w:rFonts w:ascii="Calibri" w:eastAsia="Calibri" w:hAnsi="Calibri"/>
                          <w:i/>
                          <w:iCs/>
                          <w:color w:val="FF0000"/>
                          <w:sz w:val="16"/>
                          <w:szCs w:val="16"/>
                        </w:rPr>
                        <w:t>Aflyst</w:t>
                      </w:r>
                    </w:p>
                    <w:p w14:paraId="709F2824" w14:textId="22C10EE8" w:rsidR="00A611F8" w:rsidRDefault="00A611F8" w:rsidP="00A611F8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9</w:t>
                      </w:r>
                      <w:r w:rsidRP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12</w:t>
                      </w:r>
                      <w:r w:rsidRP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-2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4</w:t>
                      </w:r>
                      <w:r w:rsidRP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kl. 20.00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(online)</w:t>
                      </w:r>
                    </w:p>
                    <w:p w14:paraId="4BFBC621" w14:textId="36231BAF" w:rsidR="00A611F8" w:rsidRDefault="00A611F8" w:rsidP="00A611F8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3</w:t>
                      </w:r>
                      <w:r w:rsidRP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P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-2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5</w:t>
                      </w:r>
                      <w:r w:rsidRP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kl. 20.00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(online)</w:t>
                      </w:r>
                    </w:p>
                    <w:p w14:paraId="05B9D4D0" w14:textId="77777777" w:rsidR="00CD4492" w:rsidRPr="00A14A0A" w:rsidRDefault="00CD4492" w:rsidP="00CD4492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287AEE1" w14:textId="02B36FDF" w:rsidR="00CD4492" w:rsidRPr="00CD4492" w:rsidRDefault="00CD4492" w:rsidP="00CD4492">
                      <w:pPr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 w:rsidRPr="00A14A0A">
                        <w:rPr>
                          <w:b/>
                          <w:sz w:val="20"/>
                          <w:szCs w:val="16"/>
                          <w:u w:val="single"/>
                        </w:rPr>
                        <w:t>Kredsbestyrelse</w:t>
                      </w:r>
                      <w:r>
                        <w:rPr>
                          <w:b/>
                          <w:sz w:val="20"/>
                          <w:szCs w:val="16"/>
                          <w:u w:val="single"/>
                        </w:rPr>
                        <w:t xml:space="preserve">n </w:t>
                      </w:r>
                    </w:p>
                    <w:p w14:paraId="78C32D4C" w14:textId="5275BD83" w:rsidR="00CD4492" w:rsidRPr="00CF417A" w:rsidRDefault="00447AE9" w:rsidP="00CD4492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6</w:t>
                      </w:r>
                      <w:r w:rsid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-2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5</w:t>
                      </w:r>
                      <w:r w:rsid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kl. 1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.00 (Rødding)</w:t>
                      </w:r>
                    </w:p>
                    <w:p w14:paraId="72ADAA9A" w14:textId="77777777" w:rsidR="00CD4492" w:rsidRDefault="00CD4492" w:rsidP="00CD4492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0B76C8AA" w14:textId="6F42C501" w:rsidR="00CD4492" w:rsidRDefault="00CD4492" w:rsidP="00CD4492">
                      <w:pPr>
                        <w:rPr>
                          <w:rFonts w:ascii="Calibri" w:eastAsia="Calibri" w:hAnsi="Calibri"/>
                          <w:color w:val="000000"/>
                          <w:szCs w:val="18"/>
                        </w:rPr>
                      </w:pPr>
                      <w:r w:rsidRPr="00A14A0A">
                        <w:rPr>
                          <w:b/>
                          <w:sz w:val="20"/>
                          <w:szCs w:val="16"/>
                          <w:u w:val="single"/>
                        </w:rPr>
                        <w:t>Kreds</w:t>
                      </w:r>
                      <w:r>
                        <w:rPr>
                          <w:b/>
                          <w:sz w:val="20"/>
                          <w:szCs w:val="16"/>
                          <w:u w:val="single"/>
                        </w:rPr>
                        <w:t>råd</w:t>
                      </w:r>
                      <w:r w:rsidRPr="00EB5516">
                        <w:rPr>
                          <w:bCs/>
                          <w:sz w:val="20"/>
                          <w:szCs w:val="16"/>
                        </w:rPr>
                        <w:t xml:space="preserve"> </w:t>
                      </w:r>
                      <w:r w:rsidRPr="00EB5516">
                        <w:rPr>
                          <w:rFonts w:ascii="Calibri" w:eastAsia="Calibri" w:hAnsi="Calibri"/>
                          <w:color w:val="000000"/>
                          <w:szCs w:val="18"/>
                        </w:rPr>
                        <w:t>(</w:t>
                      </w:r>
                      <w:r>
                        <w:rPr>
                          <w:rFonts w:ascii="Calibri" w:eastAsia="Calibri" w:hAnsi="Calibri"/>
                          <w:color w:val="000000"/>
                          <w:szCs w:val="18"/>
                        </w:rPr>
                        <w:t xml:space="preserve">alle </w:t>
                      </w:r>
                      <w:r w:rsidRPr="00EB5516">
                        <w:rPr>
                          <w:rFonts w:ascii="Calibri" w:eastAsia="Calibri" w:hAnsi="Calibri"/>
                          <w:color w:val="000000"/>
                          <w:szCs w:val="18"/>
                        </w:rPr>
                        <w:t>lokalforeninger)</w:t>
                      </w:r>
                    </w:p>
                    <w:p w14:paraId="553DF138" w14:textId="0519BAF3" w:rsidR="00A611F8" w:rsidRPr="00CF417A" w:rsidRDefault="00A611F8" w:rsidP="00A611F8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="00447AE9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447AE9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-2</w:t>
                      </w:r>
                      <w:r w:rsidR="00447AE9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– 19.00 – 21.30 (Rødding)</w:t>
                      </w:r>
                    </w:p>
                    <w:p w14:paraId="4CBD1FBC" w14:textId="77777777" w:rsidR="00CD4492" w:rsidRDefault="00CD4492" w:rsidP="00CD4492">
                      <w:pPr>
                        <w:rPr>
                          <w:b/>
                          <w:sz w:val="22"/>
                          <w:u w:val="single"/>
                        </w:rPr>
                      </w:pPr>
                    </w:p>
                    <w:p w14:paraId="3F7CFE54" w14:textId="30D03686" w:rsidR="00FD7651" w:rsidRDefault="00D9244E" w:rsidP="00CD4492">
                      <w:pPr>
                        <w:rPr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b/>
                          <w:sz w:val="22"/>
                          <w:u w:val="single"/>
                        </w:rPr>
                        <w:t>Vedtægter - møde</w:t>
                      </w:r>
                    </w:p>
                    <w:p w14:paraId="6BC4CF09" w14:textId="6662E8D9" w:rsidR="00FD7651" w:rsidRPr="00FD7651" w:rsidRDefault="00D9244E" w:rsidP="00CD4492">
                      <w:pPr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16"/>
                          <w:szCs w:val="16"/>
                        </w:rPr>
                        <w:t>11/11</w:t>
                      </w:r>
                      <w:r w:rsidR="00FD7651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-24 – </w:t>
                      </w:r>
                      <w:r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16"/>
                          <w:szCs w:val="16"/>
                        </w:rPr>
                        <w:t>19-21.30</w:t>
                      </w:r>
                      <w:r w:rsidR="00FD7651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(Rødding)</w:t>
                      </w:r>
                    </w:p>
                    <w:p w14:paraId="77C37400" w14:textId="77777777" w:rsidR="00FD7651" w:rsidRPr="00FC206E" w:rsidRDefault="00FD7651" w:rsidP="00CD4492">
                      <w:pPr>
                        <w:rPr>
                          <w:b/>
                          <w:sz w:val="22"/>
                          <w:u w:val="single"/>
                        </w:rPr>
                      </w:pPr>
                    </w:p>
                    <w:p w14:paraId="465ADC5F" w14:textId="26C5044D" w:rsidR="00CD4492" w:rsidRPr="00CD4492" w:rsidRDefault="00CD4492" w:rsidP="00CD4492">
                      <w:pPr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 w:rsidRPr="00A14A0A">
                        <w:rPr>
                          <w:b/>
                          <w:sz w:val="20"/>
                          <w:szCs w:val="16"/>
                          <w:u w:val="single"/>
                        </w:rPr>
                        <w:t xml:space="preserve">Kredsgeneralforsamling </w:t>
                      </w:r>
                    </w:p>
                    <w:p w14:paraId="1FF9F910" w14:textId="3784E6EB" w:rsidR="00CD4492" w:rsidRDefault="00CD4492" w:rsidP="00CD4492">
                      <w:pPr>
                        <w:ind w:right="-22"/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107179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Mandag den </w:t>
                      </w:r>
                      <w:r w:rsidR="00447AE9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17</w:t>
                      </w:r>
                      <w:r w:rsidRPr="00107179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. februar 202</w:t>
                      </w:r>
                      <w:r w:rsidR="00447AE9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5</w:t>
                      </w:r>
                      <w:r w:rsidR="00CF417A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107179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kl. 19.00 </w:t>
                      </w:r>
                    </w:p>
                    <w:p w14:paraId="53D4A285" w14:textId="1AE8C9DB" w:rsidR="00CD4492" w:rsidRPr="00FD7651" w:rsidRDefault="00CD4492" w:rsidP="00CD4492">
                      <w:pPr>
                        <w:ind w:right="-22"/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FD7651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Rødding Centeret</w:t>
                      </w:r>
                    </w:p>
                    <w:p w14:paraId="6F949BA4" w14:textId="3323CE8D" w:rsidR="00CD4492" w:rsidRDefault="00CD4492" w:rsidP="00CD4492">
                      <w:pPr>
                        <w:ind w:right="-22"/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Cs w:val="18"/>
                        </w:rPr>
                      </w:pPr>
                    </w:p>
                    <w:p w14:paraId="41F869CB" w14:textId="77777777" w:rsidR="00CD4492" w:rsidRPr="00AC35E2" w:rsidRDefault="00CD4492" w:rsidP="00CD4492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AC35E2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 xml:space="preserve">Alle Kredsrådsmøder møder afholdes i Rødding centret. </w:t>
                      </w:r>
                    </w:p>
                    <w:p w14:paraId="71FF64E3" w14:textId="77777777" w:rsidR="00CD4492" w:rsidRPr="00AC35E2" w:rsidRDefault="00CD4492" w:rsidP="00CD4492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</w:p>
                    <w:p w14:paraId="6DCE57FE" w14:textId="77777777" w:rsidR="00CD4492" w:rsidRPr="00AC35E2" w:rsidRDefault="00CD4492" w:rsidP="00CD4492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AC35E2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Husk at holde øje med Kreds 4’s hjemmeside.</w:t>
                      </w:r>
                    </w:p>
                    <w:p w14:paraId="20128B1C" w14:textId="77777777" w:rsidR="00CD4492" w:rsidRPr="00AC35E2" w:rsidRDefault="00CD4492" w:rsidP="00CD4492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</w:p>
                    <w:p w14:paraId="026F70F1" w14:textId="77777777" w:rsidR="00CD4492" w:rsidRPr="00AC35E2" w:rsidRDefault="00CD4492" w:rsidP="00CD4492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hyperlink r:id="rId8" w:history="1">
                        <w:r w:rsidRPr="00AC35E2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www.dch-kreds4.dk</w:t>
                        </w:r>
                      </w:hyperlink>
                    </w:p>
                    <w:p w14:paraId="084C70C5" w14:textId="77777777" w:rsidR="00CD4492" w:rsidRPr="00AC35E2" w:rsidRDefault="00CD4492" w:rsidP="00CD4492">
                      <w:pPr>
                        <w:tabs>
                          <w:tab w:val="left" w:pos="-1"/>
                          <w:tab w:val="center" w:pos="9127"/>
                        </w:tabs>
                        <w:ind w:right="-22"/>
                        <w:outlineLv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78EF747" w14:textId="77777777" w:rsidR="00CD4492" w:rsidRPr="00AC35E2" w:rsidRDefault="00CD4492" w:rsidP="00CD4492">
                      <w:pPr>
                        <w:tabs>
                          <w:tab w:val="left" w:pos="-1"/>
                          <w:tab w:val="center" w:pos="9127"/>
                        </w:tabs>
                        <w:ind w:right="-22"/>
                        <w:outlineLv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2B15B17" w14:textId="77777777" w:rsidR="00CD4492" w:rsidRDefault="00CD4492" w:rsidP="00CD4492"/>
                    <w:p w14:paraId="29005919" w14:textId="77777777" w:rsidR="00CD4492" w:rsidRDefault="00CD4492" w:rsidP="00CD4492"/>
                  </w:txbxContent>
                </v:textbox>
              </v:shape>
            </w:pict>
          </mc:Fallback>
        </mc:AlternateContent>
      </w:r>
      <w:r w:rsidRPr="00FC206E">
        <w:rPr>
          <w:rFonts w:ascii="Trebuchet MS" w:eastAsia="Times New Roman" w:hAnsi="Trebuchet MS" w:cstheme="minorHAnsi"/>
          <w:b/>
          <w:bCs/>
          <w:sz w:val="20"/>
          <w:szCs w:val="20"/>
          <w:lang w:eastAsia="da-DK"/>
        </w:rPr>
        <w:t>Referent:</w:t>
      </w:r>
      <w:r w:rsidRPr="00FC206E">
        <w:rPr>
          <w:rFonts w:ascii="Trebuchet MS" w:eastAsia="Times New Roman" w:hAnsi="Trebuchet MS" w:cstheme="minorHAnsi"/>
          <w:sz w:val="20"/>
          <w:szCs w:val="20"/>
          <w:lang w:eastAsia="da-DK"/>
        </w:rPr>
        <w:t xml:space="preserve"> </w:t>
      </w:r>
      <w:r w:rsidRPr="00FC206E">
        <w:rPr>
          <w:rFonts w:ascii="Arial" w:eastAsia="Times New Roman" w:hAnsi="Arial" w:cs="Arial"/>
          <w:sz w:val="20"/>
          <w:szCs w:val="20"/>
          <w:lang w:eastAsia="da-DK"/>
        </w:rPr>
        <w:t>Bodil Routh Bregendahl</w:t>
      </w:r>
    </w:p>
    <w:p w14:paraId="0C6621F4" w14:textId="5415B823" w:rsidR="00FC206E" w:rsidRDefault="00FC206E" w:rsidP="00FC206E">
      <w:pPr>
        <w:spacing w:before="100" w:beforeAutospacing="1" w:after="100" w:afterAutospacing="1"/>
        <w:rPr>
          <w:rFonts w:ascii="Trebuchet MS" w:eastAsia="Times New Roman" w:hAnsi="Trebuchet MS" w:cstheme="minorHAnsi"/>
          <w:b/>
          <w:bCs/>
          <w:sz w:val="20"/>
          <w:szCs w:val="20"/>
          <w:lang w:eastAsia="da-DK"/>
        </w:rPr>
      </w:pPr>
      <w:r>
        <w:rPr>
          <w:rFonts w:ascii="Trebuchet MS" w:eastAsia="Times New Roman" w:hAnsi="Trebuchet MS" w:cstheme="minorHAnsi"/>
          <w:b/>
          <w:bCs/>
          <w:sz w:val="20"/>
          <w:szCs w:val="20"/>
          <w:lang w:eastAsia="da-DK"/>
        </w:rPr>
        <w:t>Referat</w:t>
      </w:r>
    </w:p>
    <w:p w14:paraId="5CDAB749" w14:textId="76FF8504" w:rsidR="00FC206E" w:rsidRPr="00FC206E" w:rsidRDefault="00FC206E" w:rsidP="00FC206E">
      <w:pPr>
        <w:spacing w:before="100" w:beforeAutospacing="1" w:after="100" w:afterAutospacing="1"/>
        <w:ind w:right="3261"/>
        <w:rPr>
          <w:rFonts w:ascii="Arial" w:eastAsia="Times New Roman" w:hAnsi="Arial" w:cs="Arial"/>
          <w:sz w:val="20"/>
          <w:szCs w:val="20"/>
          <w:lang w:eastAsia="da-DK"/>
        </w:rPr>
      </w:pPr>
      <w:r w:rsidRPr="00FC206E">
        <w:rPr>
          <w:rFonts w:ascii="Trebuchet MS" w:eastAsia="Times New Roman" w:hAnsi="Trebuchet MS" w:cstheme="minorHAnsi"/>
          <w:b/>
          <w:bCs/>
          <w:sz w:val="20"/>
          <w:szCs w:val="20"/>
          <w:lang w:eastAsia="da-DK"/>
        </w:rPr>
        <w:t>1.</w:t>
      </w:r>
      <w:r>
        <w:rPr>
          <w:rFonts w:ascii="Trebuchet MS" w:eastAsia="Times New Roman" w:hAnsi="Trebuchet MS" w:cstheme="minorHAnsi"/>
          <w:b/>
          <w:bCs/>
          <w:sz w:val="20"/>
          <w:szCs w:val="20"/>
          <w:lang w:eastAsia="da-DK"/>
        </w:rPr>
        <w:t xml:space="preserve"> </w:t>
      </w:r>
      <w:r w:rsidR="00D9244E">
        <w:rPr>
          <w:rFonts w:ascii="Trebuchet MS" w:eastAsia="Times New Roman" w:hAnsi="Trebuchet MS" w:cstheme="minorHAnsi"/>
          <w:b/>
          <w:bCs/>
          <w:sz w:val="20"/>
          <w:szCs w:val="20"/>
          <w:lang w:eastAsia="da-DK"/>
        </w:rPr>
        <w:t>Nyt fra formanden</w:t>
      </w:r>
      <w:r w:rsidRPr="00FC206E">
        <w:rPr>
          <w:rFonts w:ascii="Trebuchet MS" w:eastAsia="Times New Roman" w:hAnsi="Trebuchet MS" w:cstheme="minorHAnsi"/>
          <w:b/>
          <w:bCs/>
          <w:sz w:val="20"/>
          <w:szCs w:val="20"/>
          <w:lang w:eastAsia="da-DK"/>
        </w:rPr>
        <w:br/>
      </w:r>
      <w:r w:rsidR="00D9244E">
        <w:rPr>
          <w:rFonts w:ascii="Arial" w:eastAsia="Times New Roman" w:hAnsi="Arial" w:cs="Arial"/>
          <w:sz w:val="20"/>
          <w:szCs w:val="20"/>
          <w:lang w:eastAsia="da-DK"/>
        </w:rPr>
        <w:t>Annette var på ferie, men havde ikke sendt noget nyt.</w:t>
      </w:r>
    </w:p>
    <w:p w14:paraId="29548F3F" w14:textId="724AABB9" w:rsidR="00FC206E" w:rsidRDefault="00FC206E" w:rsidP="00FC206E">
      <w:pPr>
        <w:spacing w:before="100" w:beforeAutospacing="1" w:after="100" w:afterAutospacing="1"/>
        <w:ind w:right="3261"/>
        <w:rPr>
          <w:rFonts w:ascii="Arial" w:eastAsia="Times New Roman" w:hAnsi="Arial" w:cs="Arial"/>
          <w:sz w:val="20"/>
          <w:szCs w:val="20"/>
          <w:lang w:eastAsia="da-DK"/>
        </w:rPr>
      </w:pPr>
      <w:r w:rsidRPr="00FC206E">
        <w:rPr>
          <w:rFonts w:ascii="Trebuchet MS" w:hAnsi="Trebuchet MS" w:cstheme="minorHAnsi"/>
          <w:b/>
          <w:bCs/>
          <w:sz w:val="20"/>
          <w:szCs w:val="20"/>
          <w:lang w:eastAsia="da-DK"/>
        </w:rPr>
        <w:t xml:space="preserve">2. </w:t>
      </w:r>
      <w:r w:rsidR="00D9244E">
        <w:rPr>
          <w:rFonts w:ascii="Trebuchet MS" w:hAnsi="Trebuchet MS" w:cstheme="minorHAnsi"/>
          <w:b/>
          <w:bCs/>
          <w:sz w:val="20"/>
          <w:szCs w:val="20"/>
          <w:lang w:eastAsia="da-DK"/>
        </w:rPr>
        <w:t>Nyt fra næstformanden</w:t>
      </w:r>
      <w:r w:rsidRPr="00FC206E">
        <w:rPr>
          <w:rFonts w:ascii="Trebuchet MS" w:hAnsi="Trebuchet MS" w:cstheme="minorHAnsi"/>
          <w:b/>
          <w:bCs/>
          <w:sz w:val="20"/>
          <w:szCs w:val="20"/>
          <w:lang w:eastAsia="da-DK"/>
        </w:rPr>
        <w:br/>
      </w:r>
      <w:bookmarkStart w:id="0" w:name="_Hlk170046089"/>
      <w:r w:rsidR="00D9244E">
        <w:rPr>
          <w:rFonts w:ascii="Arial" w:eastAsia="Times New Roman" w:hAnsi="Arial" w:cs="Arial"/>
          <w:sz w:val="20"/>
          <w:szCs w:val="20"/>
          <w:lang w:eastAsia="da-DK"/>
        </w:rPr>
        <w:t>Intet nyt.</w:t>
      </w:r>
    </w:p>
    <w:p w14:paraId="5A539560" w14:textId="4B2B5158" w:rsidR="00D9244E" w:rsidRPr="00D9244E" w:rsidRDefault="00FC206E" w:rsidP="00D9244E">
      <w:pPr>
        <w:spacing w:before="100" w:beforeAutospacing="1" w:after="100" w:afterAutospacing="1"/>
        <w:ind w:right="3261"/>
        <w:rPr>
          <w:rFonts w:ascii="Arial" w:eastAsia="Times New Roman" w:hAnsi="Arial" w:cs="Arial"/>
          <w:sz w:val="20"/>
          <w:szCs w:val="20"/>
          <w:lang w:eastAsia="da-DK"/>
        </w:rPr>
      </w:pPr>
      <w:r w:rsidRPr="00FC206E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 xml:space="preserve">3. </w:t>
      </w:r>
      <w:r w:rsidR="00D9244E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Nyt fra kredskassereren</w:t>
      </w:r>
      <w:r w:rsidRPr="00FC206E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br/>
      </w:r>
      <w:r w:rsidR="00D9244E">
        <w:rPr>
          <w:rFonts w:ascii="Arial" w:eastAsia="Times New Roman" w:hAnsi="Arial" w:cs="Arial"/>
          <w:sz w:val="20"/>
          <w:szCs w:val="20"/>
          <w:lang w:eastAsia="da-DK"/>
        </w:rPr>
        <w:t>Gennemgik regnskabet til dato – medsendt.</w:t>
      </w:r>
      <w:r w:rsidR="00D9244E">
        <w:rPr>
          <w:rFonts w:ascii="Arial" w:eastAsia="Times New Roman" w:hAnsi="Arial" w:cs="Arial"/>
          <w:sz w:val="20"/>
          <w:szCs w:val="20"/>
          <w:lang w:eastAsia="da-DK"/>
        </w:rPr>
        <w:br/>
        <w:t>OBS: vi skal huske at kontingentet til kredsen stiger til 140 kr. i 2025 og 150 kr. i 2026 – herefter følger det indeksregulering.</w:t>
      </w:r>
    </w:p>
    <w:p w14:paraId="16E22D23" w14:textId="300D0FF4" w:rsidR="00D9244E" w:rsidRDefault="00B503B0" w:rsidP="000E3738">
      <w:pPr>
        <w:spacing w:before="100" w:beforeAutospacing="1" w:after="100" w:afterAutospacing="1"/>
        <w:ind w:right="3261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4</w:t>
      </w:r>
      <w:r w:rsidR="00E152F1" w:rsidRPr="00E152F1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 xml:space="preserve">. </w:t>
      </w:r>
      <w:r w:rsidR="000C6D3A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 xml:space="preserve">Nyt fra </w:t>
      </w:r>
      <w:r w:rsidR="00D9244E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udvalgene</w:t>
      </w:r>
      <w:r w:rsidR="00E152F1" w:rsidRPr="00E152F1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br/>
      </w:r>
      <w:r w:rsidR="00D9244E">
        <w:rPr>
          <w:rFonts w:ascii="Arial" w:eastAsia="Times New Roman" w:hAnsi="Arial" w:cs="Arial"/>
          <w:sz w:val="20"/>
          <w:szCs w:val="20"/>
          <w:u w:val="single"/>
          <w:lang w:eastAsia="da-DK"/>
        </w:rPr>
        <w:t>Uddannelsesudvalget:</w:t>
      </w:r>
      <w:r w:rsidR="00D9244E">
        <w:rPr>
          <w:rFonts w:ascii="Arial" w:eastAsia="Times New Roman" w:hAnsi="Arial" w:cs="Arial"/>
          <w:sz w:val="20"/>
          <w:szCs w:val="20"/>
          <w:lang w:eastAsia="da-DK"/>
        </w:rPr>
        <w:br/>
        <w:t>Har bestilt nye 2025 rally-skilte til 2 kredsinstruktører.</w:t>
      </w:r>
      <w:r w:rsidR="00342637">
        <w:rPr>
          <w:rFonts w:ascii="Arial" w:eastAsia="Times New Roman" w:hAnsi="Arial" w:cs="Arial"/>
          <w:sz w:val="20"/>
          <w:szCs w:val="20"/>
          <w:lang w:eastAsia="da-DK"/>
        </w:rPr>
        <w:br/>
        <w:t>Har lige holdt kursus ”fra reaktiv til proaktiv” for lokalforeningsinstruktører, og har bringselskursus for lokalforeningsinstruktører, hundefører og gerne dommere også.</w:t>
      </w:r>
    </w:p>
    <w:p w14:paraId="69723662" w14:textId="100C38FC" w:rsidR="00342637" w:rsidRDefault="00342637" w:rsidP="000E3738">
      <w:pPr>
        <w:spacing w:before="100" w:beforeAutospacing="1" w:after="100" w:afterAutospacing="1"/>
        <w:ind w:right="3261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da-DK"/>
        </w:rPr>
        <w:t>Vedr. IGU:</w:t>
      </w:r>
      <w:r>
        <w:rPr>
          <w:rFonts w:ascii="Arial" w:eastAsia="Times New Roman" w:hAnsi="Arial" w:cs="Arial"/>
          <w:sz w:val="20"/>
          <w:szCs w:val="20"/>
          <w:lang w:eastAsia="da-DK"/>
        </w:rPr>
        <w:br/>
        <w:t xml:space="preserve">IGU-opstart er udskudt grundet alvorlig sygdom og vedkommende har fået 1 års orlov. Pia Dall Pedersen er indtrådt i udvalget og hjælper med det administrative vedr. IGU. </w:t>
      </w:r>
    </w:p>
    <w:p w14:paraId="6295187C" w14:textId="7B63B1A3" w:rsidR="00342637" w:rsidRDefault="00342637" w:rsidP="000E3738">
      <w:pPr>
        <w:spacing w:before="100" w:beforeAutospacing="1" w:after="100" w:afterAutospacing="1"/>
        <w:ind w:right="3261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da-DK"/>
        </w:rPr>
        <w:t>Agility-/Hoopers udvalget:</w:t>
      </w:r>
      <w:r>
        <w:rPr>
          <w:rFonts w:ascii="Arial" w:eastAsia="Times New Roman" w:hAnsi="Arial" w:cs="Arial"/>
          <w:sz w:val="20"/>
          <w:szCs w:val="20"/>
          <w:lang w:eastAsia="da-DK"/>
        </w:rPr>
        <w:br/>
        <w:t>Har lige haft årsmøde og har planlagt konkurrencer i 2025 – Hans Peter sender datoerne til Lars, så de kan komme i kredsens konkurrencekalender.</w:t>
      </w:r>
    </w:p>
    <w:p w14:paraId="2299F78C" w14:textId="545E5F6B" w:rsidR="00B503B0" w:rsidRDefault="00B503B0" w:rsidP="000E3738">
      <w:pPr>
        <w:spacing w:before="100" w:beforeAutospacing="1" w:after="100" w:afterAutospacing="1"/>
        <w:ind w:right="3261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da-DK"/>
        </w:rPr>
        <w:t>Nose work udvalget:</w:t>
      </w:r>
      <w:r>
        <w:rPr>
          <w:rFonts w:ascii="Arial" w:eastAsia="Times New Roman" w:hAnsi="Arial" w:cs="Arial"/>
          <w:sz w:val="20"/>
          <w:szCs w:val="20"/>
          <w:lang w:eastAsia="da-DK"/>
        </w:rPr>
        <w:br/>
        <w:t xml:space="preserve">Det går godt. Har lige holdt uofficielt DM i Kolding med 25 deltagere. En forrygende weekend med masser af godt hundearbejde. </w:t>
      </w:r>
      <w:r>
        <w:rPr>
          <w:rFonts w:ascii="Arial" w:eastAsia="Times New Roman" w:hAnsi="Arial" w:cs="Arial"/>
          <w:sz w:val="20"/>
          <w:szCs w:val="20"/>
          <w:lang w:eastAsia="da-DK"/>
        </w:rPr>
        <w:br/>
        <w:t>Der er mange klubber der melder ind med ønsker til konkurrencer i 2025. Mangler dommere – der er 10 i Jylland og på Fyn og 2 på Sjælland. De er stadig 3 i udvalget.</w:t>
      </w:r>
    </w:p>
    <w:p w14:paraId="0D533BEB" w14:textId="0D9EFE73" w:rsidR="00B503B0" w:rsidRDefault="00B503B0" w:rsidP="000E3738">
      <w:pPr>
        <w:spacing w:before="100" w:beforeAutospacing="1" w:after="100" w:afterAutospacing="1"/>
        <w:ind w:right="3261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da-DK"/>
        </w:rPr>
        <w:t>Brugshundeudvalget:</w:t>
      </w:r>
      <w:r>
        <w:rPr>
          <w:rFonts w:ascii="Arial" w:eastAsia="Times New Roman" w:hAnsi="Arial" w:cs="Arial"/>
          <w:sz w:val="20"/>
          <w:szCs w:val="20"/>
          <w:lang w:eastAsia="da-DK"/>
        </w:rPr>
        <w:br/>
        <w:t>Har årsmøde den 10. november.</w:t>
      </w:r>
    </w:p>
    <w:p w14:paraId="7BDFEF60" w14:textId="3D89CB39" w:rsidR="00B503B0" w:rsidRDefault="00B503B0" w:rsidP="000E3738">
      <w:pPr>
        <w:spacing w:before="100" w:beforeAutospacing="1" w:after="100" w:afterAutospacing="1"/>
        <w:ind w:right="3261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da-DK"/>
        </w:rPr>
        <w:t>Nordisk udvalg:</w:t>
      </w:r>
      <w:r>
        <w:rPr>
          <w:rFonts w:ascii="Arial" w:eastAsia="Times New Roman" w:hAnsi="Arial" w:cs="Arial"/>
          <w:sz w:val="20"/>
          <w:szCs w:val="20"/>
          <w:lang w:eastAsia="da-DK"/>
        </w:rPr>
        <w:br/>
        <w:t>Der sker ikke det store, men der er samling med landsudvalg og kredskontakter i Vejle den 23. november.</w:t>
      </w:r>
    </w:p>
    <w:p w14:paraId="20895B21" w14:textId="3F837069" w:rsidR="00B503B0" w:rsidRDefault="00B503B0" w:rsidP="000E3738">
      <w:pPr>
        <w:spacing w:before="100" w:beforeAutospacing="1" w:after="100" w:afterAutospacing="1"/>
        <w:ind w:right="3261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da-DK"/>
        </w:rPr>
        <w:t>DcH Programudvalget:</w:t>
      </w:r>
      <w:r>
        <w:rPr>
          <w:rFonts w:ascii="Arial" w:eastAsia="Times New Roman" w:hAnsi="Arial" w:cs="Arial"/>
          <w:sz w:val="20"/>
          <w:szCs w:val="20"/>
          <w:lang w:eastAsia="da-DK"/>
        </w:rPr>
        <w:br/>
        <w:t xml:space="preserve">Det kører fint med konkurrencekalenderen. Lars vil gerne have at andre udvalg sender deres konkurrencedatoer, når de ligger fast. </w:t>
      </w:r>
      <w:r>
        <w:rPr>
          <w:rFonts w:ascii="Arial" w:eastAsia="Times New Roman" w:hAnsi="Arial" w:cs="Arial"/>
          <w:sz w:val="20"/>
          <w:szCs w:val="20"/>
          <w:lang w:eastAsia="da-DK"/>
        </w:rPr>
        <w:br/>
        <w:t xml:space="preserve">Der mangler dommere til DcH-programmet. </w:t>
      </w:r>
      <w:r>
        <w:rPr>
          <w:rFonts w:ascii="Arial" w:eastAsia="Times New Roman" w:hAnsi="Arial" w:cs="Arial"/>
          <w:sz w:val="20"/>
          <w:szCs w:val="20"/>
          <w:lang w:eastAsia="da-DK"/>
        </w:rPr>
        <w:br/>
        <w:t>Flere udtrykker ønske om at være sporlæggere – de skal sende deres info til Lars, som ligger dem i spotlæggercentralen.</w:t>
      </w:r>
    </w:p>
    <w:p w14:paraId="2AFD2191" w14:textId="24D13FC5" w:rsidR="00B503B0" w:rsidRPr="00B503B0" w:rsidRDefault="00B503B0" w:rsidP="000E3738">
      <w:pPr>
        <w:spacing w:before="100" w:beforeAutospacing="1" w:after="100" w:afterAutospacing="1"/>
        <w:ind w:right="3261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da-DK"/>
        </w:rPr>
        <w:t>Rallyudvalget:</w:t>
      </w:r>
      <w:r>
        <w:rPr>
          <w:rFonts w:ascii="Arial" w:eastAsia="Times New Roman" w:hAnsi="Arial" w:cs="Arial"/>
          <w:sz w:val="20"/>
          <w:szCs w:val="20"/>
          <w:lang w:eastAsia="da-DK"/>
        </w:rPr>
        <w:br/>
        <w:t xml:space="preserve">Har lige haft årsmøde. Bodil blev genvalgt som formand, og Pia Dall Pedersen blev genvalgt til udvalget. Annette Lund Jensen ønskede at udtræde og vi takkede for </w:t>
      </w:r>
      <w:r>
        <w:rPr>
          <w:rFonts w:ascii="Arial" w:eastAsia="Times New Roman" w:hAnsi="Arial" w:cs="Arial"/>
          <w:sz w:val="20"/>
          <w:szCs w:val="20"/>
          <w:lang w:eastAsia="da-DK"/>
        </w:rPr>
        <w:lastRenderedPageBreak/>
        <w:t>hendes indsats og hun fik en buket som tak. Maria Meck (fra Varde) blev valgt ind i udvalget og vi glæder os til samarbejdet.</w:t>
      </w:r>
      <w:r>
        <w:rPr>
          <w:rFonts w:ascii="Arial" w:eastAsia="Times New Roman" w:hAnsi="Arial" w:cs="Arial"/>
          <w:sz w:val="20"/>
          <w:szCs w:val="20"/>
          <w:lang w:eastAsia="da-DK"/>
        </w:rPr>
        <w:br/>
        <w:t xml:space="preserve">Der er meldt en del konkurrencer ind, men datoerne er ikke faste før efter dommerfordeling i december. </w:t>
      </w:r>
      <w:r>
        <w:rPr>
          <w:rFonts w:ascii="Arial" w:eastAsia="Times New Roman" w:hAnsi="Arial" w:cs="Arial"/>
          <w:sz w:val="20"/>
          <w:szCs w:val="20"/>
          <w:lang w:eastAsia="da-DK"/>
        </w:rPr>
        <w:br/>
        <w:t>Bestiller nye 2025 rally-skilte til kredsen 4 dommere.</w:t>
      </w:r>
    </w:p>
    <w:p w14:paraId="2B332EF3" w14:textId="0F3C7E05" w:rsidR="00E152F1" w:rsidRPr="000E3738" w:rsidRDefault="00B503B0" w:rsidP="00714987">
      <w:pPr>
        <w:spacing w:before="100" w:beforeAutospacing="1" w:after="100" w:afterAutospacing="1"/>
        <w:ind w:right="3261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5</w:t>
      </w:r>
      <w:r w:rsidR="00E152F1" w:rsidRPr="00E152F1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 xml:space="preserve">. </w:t>
      </w:r>
      <w:r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Budget 2025</w:t>
      </w:r>
      <w:r w:rsidR="00E152F1" w:rsidRPr="00E152F1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br/>
      </w:r>
      <w:r>
        <w:rPr>
          <w:rFonts w:ascii="Arial" w:eastAsia="Times New Roman" w:hAnsi="Arial" w:cs="Arial"/>
          <w:sz w:val="20"/>
          <w:szCs w:val="20"/>
          <w:lang w:eastAsia="da-DK"/>
        </w:rPr>
        <w:t>Kredskassereren sender forslag til udvalgene snart.</w:t>
      </w:r>
    </w:p>
    <w:p w14:paraId="14F80709" w14:textId="03BB52BF" w:rsidR="00167710" w:rsidRPr="00B503B0" w:rsidRDefault="00B503B0" w:rsidP="00B503B0">
      <w:pPr>
        <w:spacing w:before="100" w:beforeAutospacing="1" w:after="100" w:afterAutospacing="1"/>
        <w:ind w:right="3261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6</w:t>
      </w:r>
      <w:r w:rsidR="00E152F1" w:rsidRPr="00E152F1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 xml:space="preserve">. </w:t>
      </w:r>
      <w:r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Aspiranter til adfærdskonsulentuddannelse</w:t>
      </w:r>
      <w:r w:rsidR="00E152F1" w:rsidRPr="00E152F1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br/>
      </w:r>
      <w:r>
        <w:rPr>
          <w:rFonts w:ascii="Arial" w:eastAsia="Times New Roman" w:hAnsi="Arial" w:cs="Arial"/>
          <w:sz w:val="20"/>
          <w:szCs w:val="20"/>
          <w:lang w:eastAsia="da-DK"/>
        </w:rPr>
        <w:t>Udvalget var desværre akut blevet forhindret i at deltage, men sender info på mail.</w:t>
      </w:r>
    </w:p>
    <w:p w14:paraId="2CBE82E9" w14:textId="62DBB331" w:rsidR="00AD6737" w:rsidRDefault="00AD6737" w:rsidP="00AD6737">
      <w:pPr>
        <w:tabs>
          <w:tab w:val="left" w:pos="9781"/>
        </w:tabs>
        <w:spacing w:before="100" w:beforeAutospacing="1" w:after="100" w:afterAutospacing="1"/>
        <w:ind w:right="851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7</w:t>
      </w:r>
      <w:r w:rsidR="00E152F1" w:rsidRPr="00136972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. Eventuelt</w:t>
      </w:r>
      <w:r w:rsidR="00136972" w:rsidRPr="00136972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br/>
      </w:r>
      <w:bookmarkEnd w:id="0"/>
      <w:r>
        <w:rPr>
          <w:rFonts w:ascii="Arial" w:eastAsia="Times New Roman" w:hAnsi="Arial" w:cs="Arial"/>
          <w:sz w:val="20"/>
          <w:szCs w:val="20"/>
          <w:lang w:eastAsia="da-DK"/>
        </w:rPr>
        <w:t>Intet.</w:t>
      </w:r>
    </w:p>
    <w:p w14:paraId="367E68B2" w14:textId="37380CD8" w:rsidR="00447AE9" w:rsidRDefault="00447AE9" w:rsidP="002E7AD9">
      <w:pPr>
        <w:tabs>
          <w:tab w:val="left" w:pos="9781"/>
        </w:tabs>
        <w:spacing w:before="100" w:beforeAutospacing="1" w:after="100" w:afterAutospacing="1"/>
        <w:ind w:right="851"/>
        <w:rPr>
          <w:rFonts w:ascii="Trebuchet MS" w:hAnsi="Trebuchet MS"/>
          <w:sz w:val="20"/>
          <w:szCs w:val="20"/>
        </w:rPr>
      </w:pPr>
    </w:p>
    <w:sectPr w:rsidR="00447AE9" w:rsidSect="00DB4B93">
      <w:headerReference w:type="default" r:id="rId9"/>
      <w:pgSz w:w="11906" w:h="16838"/>
      <w:pgMar w:top="1253" w:right="140" w:bottom="100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B63A9" w14:textId="77777777" w:rsidR="00C876CA" w:rsidRDefault="00C876CA" w:rsidP="00351AF3">
      <w:pPr>
        <w:spacing w:after="0"/>
      </w:pPr>
      <w:r>
        <w:separator/>
      </w:r>
    </w:p>
  </w:endnote>
  <w:endnote w:type="continuationSeparator" w:id="0">
    <w:p w14:paraId="06AF7374" w14:textId="77777777" w:rsidR="00C876CA" w:rsidRDefault="00C876CA" w:rsidP="00351A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6B3A7" w14:textId="77777777" w:rsidR="00C876CA" w:rsidRDefault="00C876CA" w:rsidP="00351AF3">
      <w:pPr>
        <w:spacing w:after="0"/>
      </w:pPr>
      <w:r>
        <w:separator/>
      </w:r>
    </w:p>
  </w:footnote>
  <w:footnote w:type="continuationSeparator" w:id="0">
    <w:p w14:paraId="3087753E" w14:textId="77777777" w:rsidR="00C876CA" w:rsidRDefault="00C876CA" w:rsidP="00351A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6E27B" w14:textId="7D43DD68" w:rsidR="00351AF3" w:rsidRDefault="00351AF3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91EA99" wp14:editId="1CCA646E">
          <wp:simplePos x="0" y="0"/>
          <wp:positionH relativeFrom="column">
            <wp:posOffset>-535725</wp:posOffset>
          </wp:positionH>
          <wp:positionV relativeFrom="paragraph">
            <wp:posOffset>-413536</wp:posOffset>
          </wp:positionV>
          <wp:extent cx="7542000" cy="10666800"/>
          <wp:effectExtent l="0" t="0" r="1905" b="127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102_DcH nyt layout brevpapir- b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31BCC"/>
    <w:multiLevelType w:val="hybridMultilevel"/>
    <w:tmpl w:val="1D662B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6C3"/>
    <w:multiLevelType w:val="hybridMultilevel"/>
    <w:tmpl w:val="72823F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2DCF"/>
    <w:multiLevelType w:val="hybridMultilevel"/>
    <w:tmpl w:val="438CCC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1173A"/>
    <w:multiLevelType w:val="hybridMultilevel"/>
    <w:tmpl w:val="89E460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467AB"/>
    <w:multiLevelType w:val="hybridMultilevel"/>
    <w:tmpl w:val="D82E12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B110C"/>
    <w:multiLevelType w:val="hybridMultilevel"/>
    <w:tmpl w:val="37F06D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B7289"/>
    <w:multiLevelType w:val="hybridMultilevel"/>
    <w:tmpl w:val="D4425E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67214"/>
    <w:multiLevelType w:val="hybridMultilevel"/>
    <w:tmpl w:val="8F4E32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B2F1D"/>
    <w:multiLevelType w:val="hybridMultilevel"/>
    <w:tmpl w:val="4A088946"/>
    <w:lvl w:ilvl="0" w:tplc="D1F079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DA7D4B"/>
    <w:multiLevelType w:val="hybridMultilevel"/>
    <w:tmpl w:val="457860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472B1"/>
    <w:multiLevelType w:val="hybridMultilevel"/>
    <w:tmpl w:val="28BE7D2A"/>
    <w:lvl w:ilvl="0" w:tplc="E476237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HAnsi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D5000"/>
    <w:multiLevelType w:val="hybridMultilevel"/>
    <w:tmpl w:val="DFF6A554"/>
    <w:lvl w:ilvl="0" w:tplc="BD504238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HAnsi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92FEB"/>
    <w:multiLevelType w:val="hybridMultilevel"/>
    <w:tmpl w:val="7C2ACD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534F4"/>
    <w:multiLevelType w:val="hybridMultilevel"/>
    <w:tmpl w:val="BBD695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73DE2"/>
    <w:multiLevelType w:val="hybridMultilevel"/>
    <w:tmpl w:val="5664AF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04C8C"/>
    <w:multiLevelType w:val="hybridMultilevel"/>
    <w:tmpl w:val="5664B1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70C3A"/>
    <w:multiLevelType w:val="hybridMultilevel"/>
    <w:tmpl w:val="000C2B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A3B0A"/>
    <w:multiLevelType w:val="hybridMultilevel"/>
    <w:tmpl w:val="AB5086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32E5C"/>
    <w:multiLevelType w:val="hybridMultilevel"/>
    <w:tmpl w:val="68D2D0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628024">
    <w:abstractNumId w:val="2"/>
  </w:num>
  <w:num w:numId="2" w16cid:durableId="2011979862">
    <w:abstractNumId w:val="5"/>
  </w:num>
  <w:num w:numId="3" w16cid:durableId="628556660">
    <w:abstractNumId w:val="8"/>
  </w:num>
  <w:num w:numId="4" w16cid:durableId="1488551717">
    <w:abstractNumId w:val="4"/>
  </w:num>
  <w:num w:numId="5" w16cid:durableId="438766855">
    <w:abstractNumId w:val="16"/>
  </w:num>
  <w:num w:numId="6" w16cid:durableId="1421491312">
    <w:abstractNumId w:val="7"/>
  </w:num>
  <w:num w:numId="7" w16cid:durableId="489373329">
    <w:abstractNumId w:val="0"/>
  </w:num>
  <w:num w:numId="8" w16cid:durableId="2027513705">
    <w:abstractNumId w:val="18"/>
  </w:num>
  <w:num w:numId="9" w16cid:durableId="892082588">
    <w:abstractNumId w:val="14"/>
  </w:num>
  <w:num w:numId="10" w16cid:durableId="1963221494">
    <w:abstractNumId w:val="11"/>
  </w:num>
  <w:num w:numId="11" w16cid:durableId="536623386">
    <w:abstractNumId w:val="13"/>
  </w:num>
  <w:num w:numId="12" w16cid:durableId="1873836336">
    <w:abstractNumId w:val="10"/>
  </w:num>
  <w:num w:numId="13" w16cid:durableId="1415323110">
    <w:abstractNumId w:val="15"/>
  </w:num>
  <w:num w:numId="14" w16cid:durableId="1290359061">
    <w:abstractNumId w:val="6"/>
  </w:num>
  <w:num w:numId="15" w16cid:durableId="524250090">
    <w:abstractNumId w:val="1"/>
  </w:num>
  <w:num w:numId="16" w16cid:durableId="1105880412">
    <w:abstractNumId w:val="3"/>
  </w:num>
  <w:num w:numId="17" w16cid:durableId="170802734">
    <w:abstractNumId w:val="12"/>
  </w:num>
  <w:num w:numId="18" w16cid:durableId="1021860995">
    <w:abstractNumId w:val="17"/>
  </w:num>
  <w:num w:numId="19" w16cid:durableId="19330535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CC"/>
    <w:rsid w:val="00026E28"/>
    <w:rsid w:val="000336AC"/>
    <w:rsid w:val="00040A1D"/>
    <w:rsid w:val="00050403"/>
    <w:rsid w:val="00053DCD"/>
    <w:rsid w:val="0007484C"/>
    <w:rsid w:val="00075823"/>
    <w:rsid w:val="00077D08"/>
    <w:rsid w:val="000C6D3A"/>
    <w:rsid w:val="000E3738"/>
    <w:rsid w:val="00136972"/>
    <w:rsid w:val="00167710"/>
    <w:rsid w:val="001A0FB7"/>
    <w:rsid w:val="001E5C14"/>
    <w:rsid w:val="001F52BF"/>
    <w:rsid w:val="002649E8"/>
    <w:rsid w:val="002C0731"/>
    <w:rsid w:val="002E7AD9"/>
    <w:rsid w:val="002F67A6"/>
    <w:rsid w:val="00342637"/>
    <w:rsid w:val="00351AF3"/>
    <w:rsid w:val="00373C7C"/>
    <w:rsid w:val="003C267A"/>
    <w:rsid w:val="003C316F"/>
    <w:rsid w:val="003E6CB3"/>
    <w:rsid w:val="00406A4A"/>
    <w:rsid w:val="0042080E"/>
    <w:rsid w:val="00443E7C"/>
    <w:rsid w:val="00447AE9"/>
    <w:rsid w:val="00475118"/>
    <w:rsid w:val="00480B5F"/>
    <w:rsid w:val="004E26B8"/>
    <w:rsid w:val="00504E90"/>
    <w:rsid w:val="005934E5"/>
    <w:rsid w:val="005B663D"/>
    <w:rsid w:val="00663530"/>
    <w:rsid w:val="00670C15"/>
    <w:rsid w:val="00692B10"/>
    <w:rsid w:val="006961E6"/>
    <w:rsid w:val="006C1AF0"/>
    <w:rsid w:val="006E0C09"/>
    <w:rsid w:val="007006B7"/>
    <w:rsid w:val="00714775"/>
    <w:rsid w:val="00714987"/>
    <w:rsid w:val="007437F3"/>
    <w:rsid w:val="00850F58"/>
    <w:rsid w:val="008731AB"/>
    <w:rsid w:val="00897ADE"/>
    <w:rsid w:val="008C49BC"/>
    <w:rsid w:val="008C694B"/>
    <w:rsid w:val="008E3F0F"/>
    <w:rsid w:val="008F281A"/>
    <w:rsid w:val="009E15D7"/>
    <w:rsid w:val="009E4563"/>
    <w:rsid w:val="009E55DA"/>
    <w:rsid w:val="009F466E"/>
    <w:rsid w:val="00A4715E"/>
    <w:rsid w:val="00A47401"/>
    <w:rsid w:val="00A611F8"/>
    <w:rsid w:val="00A628CC"/>
    <w:rsid w:val="00AB1446"/>
    <w:rsid w:val="00AB241F"/>
    <w:rsid w:val="00AC3EDA"/>
    <w:rsid w:val="00AC4E6D"/>
    <w:rsid w:val="00AC4F38"/>
    <w:rsid w:val="00AD6737"/>
    <w:rsid w:val="00B0575A"/>
    <w:rsid w:val="00B503B0"/>
    <w:rsid w:val="00B71125"/>
    <w:rsid w:val="00B7747E"/>
    <w:rsid w:val="00B96918"/>
    <w:rsid w:val="00C07C57"/>
    <w:rsid w:val="00C876CA"/>
    <w:rsid w:val="00CA3A22"/>
    <w:rsid w:val="00CD4492"/>
    <w:rsid w:val="00CF417A"/>
    <w:rsid w:val="00D43E55"/>
    <w:rsid w:val="00D443ED"/>
    <w:rsid w:val="00D83D86"/>
    <w:rsid w:val="00D9244E"/>
    <w:rsid w:val="00DB4B93"/>
    <w:rsid w:val="00DD7AFE"/>
    <w:rsid w:val="00DF77B0"/>
    <w:rsid w:val="00E152F1"/>
    <w:rsid w:val="00E27E63"/>
    <w:rsid w:val="00E347BC"/>
    <w:rsid w:val="00EB1317"/>
    <w:rsid w:val="00EC06E2"/>
    <w:rsid w:val="00F36DBB"/>
    <w:rsid w:val="00F42F4D"/>
    <w:rsid w:val="00F53EE1"/>
    <w:rsid w:val="00F95D7B"/>
    <w:rsid w:val="00FC206E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CE1EF"/>
  <w15:chartTrackingRefBased/>
  <w15:docId w15:val="{46F60B4E-031B-4736-A484-DFCD3C1A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DBB"/>
    <w:pPr>
      <w:spacing w:after="60" w:line="240" w:lineRule="auto"/>
    </w:pPr>
    <w:rPr>
      <w:rFonts w:ascii="Bookman Old Style" w:hAnsi="Bookman Old Style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628CC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Sidehoved">
    <w:name w:val="header"/>
    <w:basedOn w:val="Normal"/>
    <w:link w:val="SidehovedTegn"/>
    <w:uiPriority w:val="99"/>
    <w:unhideWhenUsed/>
    <w:rsid w:val="00351AF3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351AF3"/>
    <w:rPr>
      <w:rFonts w:ascii="Bookman Old Style" w:hAnsi="Bookman Old Style"/>
      <w:sz w:val="18"/>
    </w:rPr>
  </w:style>
  <w:style w:type="paragraph" w:styleId="Sidefod">
    <w:name w:val="footer"/>
    <w:basedOn w:val="Normal"/>
    <w:link w:val="SidefodTegn"/>
    <w:uiPriority w:val="99"/>
    <w:unhideWhenUsed/>
    <w:rsid w:val="00351AF3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351AF3"/>
    <w:rPr>
      <w:rFonts w:ascii="Bookman Old Style" w:hAnsi="Bookman Old Style"/>
      <w:sz w:val="18"/>
    </w:rPr>
  </w:style>
  <w:style w:type="paragraph" w:styleId="NormalWeb">
    <w:name w:val="Normal (Web)"/>
    <w:basedOn w:val="Normal"/>
    <w:uiPriority w:val="99"/>
    <w:unhideWhenUsed/>
    <w:rsid w:val="00D83D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D83D86"/>
    <w:rPr>
      <w:b/>
      <w:bCs/>
    </w:rPr>
  </w:style>
  <w:style w:type="character" w:styleId="Hyperlink">
    <w:name w:val="Hyperlink"/>
    <w:semiHidden/>
    <w:rsid w:val="00075823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67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h-kreds4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ch-kreds4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355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Kasserer DcH-Kreds4</dc:creator>
  <cp:keywords/>
  <dc:description/>
  <cp:lastModifiedBy>DcH Kreds 4</cp:lastModifiedBy>
  <cp:revision>3</cp:revision>
  <dcterms:created xsi:type="dcterms:W3CDTF">2024-10-14T07:29:00Z</dcterms:created>
  <dcterms:modified xsi:type="dcterms:W3CDTF">2024-10-14T08:09:00Z</dcterms:modified>
</cp:coreProperties>
</file>