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1242" w14:textId="6D6FD6AA" w:rsidR="00CD4492" w:rsidRPr="00FC206E" w:rsidRDefault="00D83D86" w:rsidP="00FC206E">
      <w:pPr>
        <w:pStyle w:val="NormalWeb"/>
        <w:tabs>
          <w:tab w:val="left" w:pos="9498"/>
        </w:tabs>
        <w:rPr>
          <w:rFonts w:ascii="Trebuchet MS" w:hAnsi="Trebuchet MS" w:cs="TimesNewRomanPSMT"/>
          <w:b/>
          <w:bCs/>
          <w:snapToGrid w:val="0"/>
          <w:sz w:val="32"/>
          <w:szCs w:val="30"/>
        </w:rPr>
      </w:pP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Referat </w:t>
      </w:r>
      <w:r w:rsidR="00791F20">
        <w:rPr>
          <w:rFonts w:ascii="Trebuchet MS" w:hAnsi="Trebuchet MS" w:cs="TimesNewRomanPSMT"/>
          <w:b/>
          <w:bCs/>
          <w:snapToGrid w:val="0"/>
          <w:sz w:val="32"/>
          <w:szCs w:val="30"/>
        </w:rPr>
        <w:t>fra ordinær generalforsamling i DcH Kreds 4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  <w:t xml:space="preserve">mandag den </w:t>
      </w:r>
      <w:r w:rsidR="00791F20">
        <w:rPr>
          <w:rFonts w:ascii="Trebuchet MS" w:hAnsi="Trebuchet MS" w:cs="TimesNewRomanPSMT"/>
          <w:b/>
          <w:bCs/>
          <w:snapToGrid w:val="0"/>
          <w:sz w:val="32"/>
          <w:szCs w:val="30"/>
        </w:rPr>
        <w:t>17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. </w:t>
      </w:r>
      <w:r w:rsidR="00791F20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februar 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202</w:t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5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kl. </w:t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1</w:t>
      </w:r>
      <w:r w:rsidR="00791F20">
        <w:rPr>
          <w:rFonts w:ascii="Trebuchet MS" w:hAnsi="Trebuchet MS" w:cs="TimesNewRomanPSMT"/>
          <w:b/>
          <w:bCs/>
          <w:snapToGrid w:val="0"/>
          <w:sz w:val="32"/>
          <w:szCs w:val="30"/>
        </w:rPr>
        <w:t>9</w:t>
      </w:r>
      <w:r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t>.00</w:t>
      </w:r>
      <w:r w:rsidR="00791F20">
        <w:rPr>
          <w:rFonts w:ascii="Trebuchet MS" w:hAnsi="Trebuchet MS" w:cs="TimesNewRomanPSMT"/>
          <w:b/>
          <w:bCs/>
          <w:snapToGrid w:val="0"/>
          <w:sz w:val="32"/>
          <w:szCs w:val="30"/>
        </w:rPr>
        <w:t xml:space="preserve"> i</w:t>
      </w:r>
      <w:r w:rsidR="00447AE9" w:rsidRPr="00447AE9">
        <w:rPr>
          <w:rFonts w:ascii="Trebuchet MS" w:hAnsi="Trebuchet MS" w:cs="TimesNewRomanPSMT"/>
          <w:b/>
          <w:bCs/>
          <w:snapToGrid w:val="0"/>
          <w:sz w:val="32"/>
          <w:szCs w:val="30"/>
        </w:rPr>
        <w:br/>
      </w:r>
      <w:r w:rsidR="00702089">
        <w:rPr>
          <w:rFonts w:ascii="Trebuchet MS" w:hAnsi="Trebuchet MS" w:cs="TimesNewRomanPSMT"/>
          <w:b/>
          <w:bCs/>
          <w:snapToGrid w:val="0"/>
          <w:sz w:val="32"/>
          <w:szCs w:val="30"/>
        </w:rPr>
        <w:t>Rødding centeret</w:t>
      </w:r>
    </w:p>
    <w:p w14:paraId="2BEE8EE5" w14:textId="131E13DE" w:rsidR="00FC206E" w:rsidRDefault="00FC206E" w:rsidP="000C6D3A">
      <w:pPr>
        <w:spacing w:before="100" w:beforeAutospacing="1" w:after="100" w:afterAutospacing="1"/>
        <w:ind w:right="3261"/>
        <w:rPr>
          <w:rFonts w:ascii="Arial" w:eastAsia="Times New Roman" w:hAnsi="Arial" w:cs="Arial"/>
          <w:sz w:val="20"/>
          <w:szCs w:val="20"/>
          <w:lang w:eastAsia="da-DK"/>
        </w:rPr>
      </w:pPr>
      <w:r w:rsidRPr="00FC206E">
        <w:rPr>
          <w:rFonts w:ascii="Trebuchet MS" w:hAnsi="Trebuchet MS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A7C32" wp14:editId="2D20F522">
                <wp:simplePos x="0" y="0"/>
                <wp:positionH relativeFrom="column">
                  <wp:posOffset>4789170</wp:posOffset>
                </wp:positionH>
                <wp:positionV relativeFrom="paragraph">
                  <wp:posOffset>276860</wp:posOffset>
                </wp:positionV>
                <wp:extent cx="1867535" cy="6278880"/>
                <wp:effectExtent l="0" t="0" r="18415" b="2667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27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34B70" w14:textId="77777777" w:rsidR="00CD4492" w:rsidRDefault="00CD4492" w:rsidP="00CD4492"/>
                          <w:p w14:paraId="3681C880" w14:textId="04B30B53" w:rsidR="00CD4492" w:rsidRPr="00AC3EDA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C3EDA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Mødedatoer</w:t>
                            </w:r>
                          </w:p>
                          <w:p w14:paraId="58A1C1AB" w14:textId="77777777" w:rsidR="00CD4492" w:rsidRDefault="00CD4492" w:rsidP="00CD4492">
                            <w:pP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  <w:p w14:paraId="508F983C" w14:textId="66E12E1E" w:rsid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CE313B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Forretningsudvalget</w:t>
                            </w:r>
                          </w:p>
                          <w:p w14:paraId="3C2B79D3" w14:textId="67BB965B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4/3-25 kl. 20.00 (online)</w:t>
                            </w:r>
                          </w:p>
                          <w:p w14:paraId="3D0C11EA" w14:textId="74F3C152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2/4-25 kl. 20.00 (online)</w:t>
                            </w:r>
                          </w:p>
                          <w:p w14:paraId="78F5F406" w14:textId="36E25378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2/6-25 kl. 20.00 (online)</w:t>
                            </w:r>
                          </w:p>
                          <w:p w14:paraId="25BDB66E" w14:textId="121E73F2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6/8-25 kl. 20.00 (online)</w:t>
                            </w:r>
                          </w:p>
                          <w:p w14:paraId="415C1FA4" w14:textId="449ACDDF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4/9-25 kl. 20.00 (online)</w:t>
                            </w:r>
                          </w:p>
                          <w:p w14:paraId="7026A653" w14:textId="51C0EC6F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6/10-25 kl. 20.00 (online)</w:t>
                            </w:r>
                          </w:p>
                          <w:p w14:paraId="0BBD88B4" w14:textId="73000E9F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4/11-25 kl. 20.00 (online)</w:t>
                            </w:r>
                          </w:p>
                          <w:p w14:paraId="37482ED7" w14:textId="555B52BD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3/12-25 kl. 20.00 (online)</w:t>
                            </w:r>
                          </w:p>
                          <w:p w14:paraId="37BFE84D" w14:textId="550534DB" w:rsidR="006E76D0" w:rsidRDefault="006E76D0" w:rsidP="00A611F8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3/2-26 kl. 20.00 (online)</w:t>
                            </w:r>
                          </w:p>
                          <w:p w14:paraId="05B9D4D0" w14:textId="77777777" w:rsidR="00CD4492" w:rsidRPr="00A14A0A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87AEE1" w14:textId="02B36FDF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Kredsbestyrelse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n </w:t>
                            </w:r>
                          </w:p>
                          <w:p w14:paraId="78C32D4C" w14:textId="598A3E91" w:rsidR="00CD4492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28/4-25 kl. 19.00 (online</w:t>
                            </w:r>
                            <w:r w:rsidR="00CD4492"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7AB6F1E" w14:textId="147D73E4" w:rsidR="006E76D0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15/9-25 kl. 19.00 (online)</w:t>
                            </w:r>
                          </w:p>
                          <w:p w14:paraId="747BD058" w14:textId="46A8BAE0" w:rsidR="006E76D0" w:rsidRPr="00CF417A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5/1-26 kl. 18.00 (Rødding)</w:t>
                            </w:r>
                          </w:p>
                          <w:p w14:paraId="72ADAA9A" w14:textId="77777777" w:rsidR="00CD4492" w:rsidRDefault="00CD4492" w:rsidP="00CD449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B76C8AA" w14:textId="6F42C501" w:rsidR="00CD4492" w:rsidRDefault="00CD4492" w:rsidP="00CD4492">
                            <w:pP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Kreds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>råd</w:t>
                            </w:r>
                            <w:r w:rsidRPr="00EB5516">
                              <w:rPr>
                                <w:bCs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 xml:space="preserve">alle </w:t>
                            </w:r>
                            <w:r w:rsidRPr="00EB5516">
                              <w:rPr>
                                <w:rFonts w:ascii="Calibri" w:eastAsia="Calibri" w:hAnsi="Calibri"/>
                                <w:color w:val="000000"/>
                                <w:szCs w:val="18"/>
                              </w:rPr>
                              <w:t>lokalforeninger)</w:t>
                            </w:r>
                          </w:p>
                          <w:p w14:paraId="4CBD1FBC" w14:textId="75E5FCF0" w:rsidR="00CD4492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16/6-25 kl. 19.00 (Rødding)</w:t>
                            </w:r>
                          </w:p>
                          <w:p w14:paraId="1ED87FFA" w14:textId="4F7839B9" w:rsidR="006E76D0" w:rsidRDefault="006E76D0" w:rsidP="00CD4492">
                            <w:pP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20/10-25 kl. 19.00 (Rødding)</w:t>
                            </w:r>
                          </w:p>
                          <w:p w14:paraId="26DF6CD0" w14:textId="77777777" w:rsidR="00702089" w:rsidRDefault="00702089" w:rsidP="00CD4492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65ADC5F" w14:textId="26C5044D" w:rsidR="00CD4492" w:rsidRPr="00CD4492" w:rsidRDefault="00CD4492" w:rsidP="00CD4492">
                            <w:pP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A14A0A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 xml:space="preserve">Kredsgeneralforsamling </w:t>
                            </w:r>
                          </w:p>
                          <w:p w14:paraId="2ED2721E" w14:textId="615CF8D0" w:rsidR="006E76D0" w:rsidRPr="00FD7651" w:rsidRDefault="006E76D0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Mandag den 16. februar 2026 kl. 19.00 Rødding Centeret</w:t>
                            </w:r>
                          </w:p>
                          <w:p w14:paraId="6F949BA4" w14:textId="3323CE8D" w:rsidR="00CD4492" w:rsidRDefault="00CD4492" w:rsidP="00CD4492">
                            <w:pPr>
                              <w:ind w:right="-22"/>
                              <w:rPr>
                                <w:rFonts w:ascii="Calibri" w:eastAsia="Calibri" w:hAnsi="Calibri"/>
                                <w:i/>
                                <w:iCs/>
                                <w:color w:val="000000"/>
                                <w:szCs w:val="18"/>
                              </w:rPr>
                            </w:pPr>
                          </w:p>
                          <w:p w14:paraId="41F869CB" w14:textId="444636CA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Alle Kredsrådsmøder afholdes i Rødding centret. </w:t>
                            </w:r>
                          </w:p>
                          <w:p w14:paraId="71FF64E3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DCE57FE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C35E2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Husk at holde øje med Kreds 4’s hjemmeside.</w:t>
                            </w:r>
                          </w:p>
                          <w:p w14:paraId="20128B1C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26F70F1" w14:textId="77777777" w:rsidR="00CD4492" w:rsidRPr="00AC35E2" w:rsidRDefault="00CD4492" w:rsidP="00CD449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AC35E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www.dch-kreds4.dk</w:t>
                              </w:r>
                            </w:hyperlink>
                          </w:p>
                          <w:p w14:paraId="084C70C5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78EF747" w14:textId="77777777" w:rsidR="00CD4492" w:rsidRPr="00AC35E2" w:rsidRDefault="00CD4492" w:rsidP="00CD4492">
                            <w:pPr>
                              <w:tabs>
                                <w:tab w:val="left" w:pos="-1"/>
                                <w:tab w:val="center" w:pos="9127"/>
                              </w:tabs>
                              <w:ind w:right="-22"/>
                              <w:outlineLv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B15B17" w14:textId="77777777" w:rsidR="00CD4492" w:rsidRDefault="00CD4492" w:rsidP="00CD4492"/>
                          <w:p w14:paraId="29005919" w14:textId="77777777" w:rsidR="00CD4492" w:rsidRDefault="00CD4492" w:rsidP="00CD4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A7C32" id="_x0000_t202" coordsize="21600,21600" o:spt="202" path="m,l,21600r21600,l21600,xe">
                <v:stroke joinstyle="miter"/>
                <v:path gradientshapeok="t" o:connecttype="rect"/>
              </v:shapetype>
              <v:shape id="Tekstfelt 10" o:spid="_x0000_s1026" type="#_x0000_t202" style="position:absolute;margin-left:377.1pt;margin-top:21.8pt;width:147.05pt;height:4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LzNwIAAH0EAAAOAAAAZHJzL2Uyb0RvYy54bWysVEtv2zAMvg/YfxB0b5ykec2IU2QpMgwI&#10;2gLp0LMiS7FRWdQkJXb260cpzqvbadhFJkXqI/mR9PShqRTZC+tK0BntdbqUCM0hL/U2oz9el3cT&#10;SpxnOmcKtMjoQTj6MPv8aVqbVPShAJULSxBEu7Q2GS28N2mSOF6IirkOGKHRKMFWzKNqt0luWY3o&#10;lUr63e4oqcHmxgIXzuHt49FIZxFfSsH9s5ROeKIyirn5eNp4bsKZzKYs3VpmipK3abB/yKJipcag&#10;Z6hH5hnZ2fIPqKrkFhxI3+FQJSBlyUWsAavpdT9Usy6YEbEWJMeZM03u/8Hyp/3avFjim6/QYAMD&#10;IbVxqcPLUE8jbRW+mClBO1J4ONMmGk94eDQZjYf3Q0o42kb98WQyicQml+fGOv9NQEWCkFGLfYl0&#10;sf3KeQyJrieXEM2BKvNlqVRUwiyIhbJkz7CLysck8cWNl9Kkxuj3w24EvrEF6PP7jWL8PZR5i4Ca&#10;0nh5KT5Ivtk0LSMbyA9IlIXjDDnDlyXirpjzL8zi0CA3uAj+GQ+pAJOBVqKkAPvrb/fBH3uJVkpq&#10;HMKMup87ZgUl6rvGLn/pDQZhaqMyGI77qNhry+baonfVApChHq6c4VEM/l6dRGmhesN9mYeoaGKa&#10;Y+yM+pO48MfVwH3jYj6PTjinhvmVXhseoENHAp+vzRuzpu2nx1F4gtO4svRDW4++4aWG+c6DLGPP&#10;A8FHVlveccZjW9p9DEt0rUevy19j9hsAAP//AwBQSwMEFAAGAAgAAAAhABLxLGveAAAADAEAAA8A&#10;AABkcnMvZG93bnJldi54bWxMj8FOwzAMhu9IvENkJG4spS2jlKYToMFlJwbinDVeUtE4VZJ15e1J&#10;T3Cz5U+/v7/ZzHZgE/rQOxJwu8qAIXVO9aQFfH683lTAQpSk5OAIBfxggE17edHIWrkzveO0j5ql&#10;EAq1FGBiHGvOQ2fQyrByI1K6HZ23MqbVa668PKdwO/A8y9bcyp7SByNHfDHYfe9PVsD2WT/orpLe&#10;bCvV99P8ddzpNyGur+anR2AR5/gHw6Kf1KFNTgd3IhXYIOD+rswTKqAs1sAWICurAthhmYq8BN42&#10;/H+J9hcAAP//AwBQSwECLQAUAAYACAAAACEAtoM4kv4AAADhAQAAEwAAAAAAAAAAAAAAAAAAAAAA&#10;W0NvbnRlbnRfVHlwZXNdLnhtbFBLAQItABQABgAIAAAAIQA4/SH/1gAAAJQBAAALAAAAAAAAAAAA&#10;AAAAAC8BAABfcmVscy8ucmVsc1BLAQItABQABgAIAAAAIQD56ELzNwIAAH0EAAAOAAAAAAAAAAAA&#10;AAAAAC4CAABkcnMvZTJvRG9jLnhtbFBLAQItABQABgAIAAAAIQAS8Sxr3gAAAAwBAAAPAAAAAAAA&#10;AAAAAAAAAJEEAABkcnMvZG93bnJldi54bWxQSwUGAAAAAAQABADzAAAAnAUAAAAA&#10;" fillcolor="white [3201]" strokeweight=".5pt">
                <v:textbox>
                  <w:txbxContent>
                    <w:p w14:paraId="20534B70" w14:textId="77777777" w:rsidR="00CD4492" w:rsidRDefault="00CD4492" w:rsidP="00CD4492"/>
                    <w:p w14:paraId="3681C880" w14:textId="04B30B53" w:rsidR="00CD4492" w:rsidRPr="00AC3EDA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AC3EDA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  <w:t>Mødedatoer</w:t>
                      </w:r>
                    </w:p>
                    <w:p w14:paraId="58A1C1AB" w14:textId="77777777" w:rsidR="00CD4492" w:rsidRDefault="00CD4492" w:rsidP="00CD4492">
                      <w:pP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2"/>
                        </w:rPr>
                      </w:pPr>
                    </w:p>
                    <w:p w14:paraId="508F983C" w14:textId="66E12E1E" w:rsid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CE313B">
                        <w:rPr>
                          <w:b/>
                          <w:sz w:val="20"/>
                          <w:szCs w:val="16"/>
                          <w:u w:val="single"/>
                        </w:rPr>
                        <w:t>Forretningsudvalget</w:t>
                      </w:r>
                    </w:p>
                    <w:p w14:paraId="3C2B79D3" w14:textId="67BB965B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4/3-25 kl. 20.00 (online)</w:t>
                      </w:r>
                    </w:p>
                    <w:p w14:paraId="3D0C11EA" w14:textId="74F3C152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2/4-25 kl. 20.00 (online)</w:t>
                      </w:r>
                    </w:p>
                    <w:p w14:paraId="78F5F406" w14:textId="36E25378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2/6-25 kl. 20.00 (online)</w:t>
                      </w:r>
                    </w:p>
                    <w:p w14:paraId="25BDB66E" w14:textId="121E73F2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6/8-25 kl. 20.00 (online)</w:t>
                      </w:r>
                    </w:p>
                    <w:p w14:paraId="415C1FA4" w14:textId="449ACDDF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4/9-25 kl. 20.00 (online)</w:t>
                      </w:r>
                    </w:p>
                    <w:p w14:paraId="7026A653" w14:textId="51C0EC6F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6/10-25 kl. 20.00 (online)</w:t>
                      </w:r>
                    </w:p>
                    <w:p w14:paraId="0BBD88B4" w14:textId="73000E9F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4/11-25 kl. 20.00 (online)</w:t>
                      </w:r>
                    </w:p>
                    <w:p w14:paraId="37482ED7" w14:textId="555B52BD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3/12-25 kl. 20.00 (online)</w:t>
                      </w:r>
                    </w:p>
                    <w:p w14:paraId="37BFE84D" w14:textId="550534DB" w:rsidR="006E76D0" w:rsidRDefault="006E76D0" w:rsidP="00A611F8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3/2-26 kl. 20.00 (online)</w:t>
                      </w:r>
                    </w:p>
                    <w:p w14:paraId="05B9D4D0" w14:textId="77777777" w:rsidR="00CD4492" w:rsidRPr="00A14A0A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287AEE1" w14:textId="02B36FDF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Kredsbestyrelse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n </w:t>
                      </w:r>
                    </w:p>
                    <w:p w14:paraId="78C32D4C" w14:textId="598A3E91" w:rsidR="00CD4492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28/4-25 kl. 19.00 (online</w:t>
                      </w:r>
                      <w:r w:rsidR="00CD4492"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7AB6F1E" w14:textId="147D73E4" w:rsidR="006E76D0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15/9-25 kl. 19.00 (online)</w:t>
                      </w:r>
                    </w:p>
                    <w:p w14:paraId="747BD058" w14:textId="46A8BAE0" w:rsidR="006E76D0" w:rsidRPr="00CF417A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5/1-26 kl. 18.00 (Rødding)</w:t>
                      </w:r>
                    </w:p>
                    <w:p w14:paraId="72ADAA9A" w14:textId="77777777" w:rsidR="00CD4492" w:rsidRDefault="00CD4492" w:rsidP="00CD4492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B76C8AA" w14:textId="6F42C501" w:rsidR="00CD4492" w:rsidRDefault="00CD4492" w:rsidP="00CD4492">
                      <w:pP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>Kreds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>råd</w:t>
                      </w:r>
                      <w:r w:rsidRPr="00EB5516">
                        <w:rPr>
                          <w:bCs/>
                          <w:sz w:val="20"/>
                          <w:szCs w:val="16"/>
                        </w:rPr>
                        <w:t xml:space="preserve">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(</w:t>
                      </w:r>
                      <w:r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 xml:space="preserve">alle </w:t>
                      </w:r>
                      <w:r w:rsidRPr="00EB5516">
                        <w:rPr>
                          <w:rFonts w:ascii="Calibri" w:eastAsia="Calibri" w:hAnsi="Calibri"/>
                          <w:color w:val="000000"/>
                          <w:szCs w:val="18"/>
                        </w:rPr>
                        <w:t>lokalforeninger)</w:t>
                      </w:r>
                    </w:p>
                    <w:p w14:paraId="4CBD1FBC" w14:textId="75E5FCF0" w:rsidR="00CD4492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16/6-25 kl. 19.00 (Rødding)</w:t>
                      </w:r>
                    </w:p>
                    <w:p w14:paraId="1ED87FFA" w14:textId="4F7839B9" w:rsidR="006E76D0" w:rsidRDefault="006E76D0" w:rsidP="00CD4492">
                      <w:pP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20/10-25 kl. 19.00 (Rødding)</w:t>
                      </w:r>
                    </w:p>
                    <w:p w14:paraId="26DF6CD0" w14:textId="77777777" w:rsidR="00702089" w:rsidRDefault="00702089" w:rsidP="00CD4492">
                      <w:pPr>
                        <w:rPr>
                          <w:b/>
                          <w:sz w:val="22"/>
                          <w:u w:val="single"/>
                        </w:rPr>
                      </w:pPr>
                    </w:p>
                    <w:p w14:paraId="465ADC5F" w14:textId="26C5044D" w:rsidR="00CD4492" w:rsidRPr="00CD4492" w:rsidRDefault="00CD4492" w:rsidP="00CD4492">
                      <w:pPr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A14A0A">
                        <w:rPr>
                          <w:b/>
                          <w:sz w:val="20"/>
                          <w:szCs w:val="16"/>
                          <w:u w:val="single"/>
                        </w:rPr>
                        <w:t xml:space="preserve">Kredsgeneralforsamling </w:t>
                      </w:r>
                    </w:p>
                    <w:p w14:paraId="2ED2721E" w14:textId="615CF8D0" w:rsidR="006E76D0" w:rsidRPr="00FD7651" w:rsidRDefault="006E76D0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 w:val="16"/>
                          <w:szCs w:val="16"/>
                        </w:rPr>
                        <w:t>Mandag den 16. februar 2026 kl. 19.00 Rødding Centeret</w:t>
                      </w:r>
                    </w:p>
                    <w:p w14:paraId="6F949BA4" w14:textId="3323CE8D" w:rsidR="00CD4492" w:rsidRDefault="00CD4492" w:rsidP="00CD4492">
                      <w:pPr>
                        <w:ind w:right="-22"/>
                        <w:rPr>
                          <w:rFonts w:ascii="Calibri" w:eastAsia="Calibri" w:hAnsi="Calibri"/>
                          <w:i/>
                          <w:iCs/>
                          <w:color w:val="000000"/>
                          <w:szCs w:val="18"/>
                        </w:rPr>
                      </w:pPr>
                    </w:p>
                    <w:p w14:paraId="41F869CB" w14:textId="444636CA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Alle Kredsrådsmøder afholdes i Rødding centret. </w:t>
                      </w:r>
                    </w:p>
                    <w:p w14:paraId="71FF64E3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6DCE57FE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AC35E2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Husk at holde øje med Kreds 4’s hjemmeside.</w:t>
                      </w:r>
                    </w:p>
                    <w:p w14:paraId="20128B1C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026F70F1" w14:textId="77777777" w:rsidR="00CD4492" w:rsidRPr="00AC35E2" w:rsidRDefault="00CD4492" w:rsidP="00CD449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hyperlink r:id="rId8" w:history="1">
                        <w:r w:rsidRPr="00AC35E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www.dch-kreds4.dk</w:t>
                        </w:r>
                      </w:hyperlink>
                    </w:p>
                    <w:p w14:paraId="084C70C5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78EF747" w14:textId="77777777" w:rsidR="00CD4492" w:rsidRPr="00AC35E2" w:rsidRDefault="00CD4492" w:rsidP="00CD4492">
                      <w:pPr>
                        <w:tabs>
                          <w:tab w:val="left" w:pos="-1"/>
                          <w:tab w:val="center" w:pos="9127"/>
                        </w:tabs>
                        <w:ind w:right="-22"/>
                        <w:outlineLv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B15B17" w14:textId="77777777" w:rsidR="00CD4492" w:rsidRDefault="00CD4492" w:rsidP="00CD4492"/>
                    <w:p w14:paraId="29005919" w14:textId="77777777" w:rsidR="00CD4492" w:rsidRDefault="00CD4492" w:rsidP="00CD4492"/>
                  </w:txbxContent>
                </v:textbox>
              </v:shape>
            </w:pict>
          </mc:Fallback>
        </mc:AlternateContent>
      </w:r>
      <w:r w:rsidRPr="00FC206E"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Referent:</w:t>
      </w:r>
      <w:r w:rsidRPr="00FC206E">
        <w:rPr>
          <w:rFonts w:ascii="Trebuchet MS" w:eastAsia="Times New Roman" w:hAnsi="Trebuchet MS" w:cstheme="minorHAnsi"/>
          <w:sz w:val="20"/>
          <w:szCs w:val="20"/>
          <w:lang w:eastAsia="da-DK"/>
        </w:rPr>
        <w:t xml:space="preserve"> </w:t>
      </w:r>
      <w:r w:rsidRPr="00FC206E">
        <w:rPr>
          <w:rFonts w:ascii="Arial" w:eastAsia="Times New Roman" w:hAnsi="Arial" w:cs="Arial"/>
          <w:sz w:val="20"/>
          <w:szCs w:val="20"/>
          <w:lang w:eastAsia="da-DK"/>
        </w:rPr>
        <w:t>Bodil Routh Bregendahl</w:t>
      </w:r>
    </w:p>
    <w:p w14:paraId="7D600AA4" w14:textId="2A551BB7" w:rsidR="00DB3E8F" w:rsidRPr="00DB3E8F" w:rsidRDefault="00DB3E8F" w:rsidP="00DB3E8F">
      <w:pPr>
        <w:rPr>
          <w:rFonts w:ascii="Arial" w:hAnsi="Arial" w:cs="Arial"/>
          <w:sz w:val="20"/>
          <w:szCs w:val="20"/>
        </w:rPr>
      </w:pPr>
      <w:r w:rsidRPr="00DB3E8F">
        <w:rPr>
          <w:rFonts w:ascii="Arial" w:hAnsi="Arial" w:cs="Arial"/>
          <w:sz w:val="20"/>
          <w:szCs w:val="20"/>
        </w:rPr>
        <w:t>Formand Annette Höft bød forsamlingen velkommen.</w:t>
      </w:r>
      <w:r>
        <w:rPr>
          <w:rFonts w:ascii="Arial" w:hAnsi="Arial" w:cs="Arial"/>
          <w:sz w:val="20"/>
          <w:szCs w:val="20"/>
        </w:rPr>
        <w:br/>
      </w:r>
    </w:p>
    <w:p w14:paraId="35FB652A" w14:textId="2625A475" w:rsidR="00DB3E8F" w:rsidRPr="00DB3E8F" w:rsidRDefault="00DB3E8F" w:rsidP="00DB3E8F">
      <w:pPr>
        <w:rPr>
          <w:rFonts w:ascii="Arial" w:hAnsi="Arial" w:cs="Arial"/>
          <w:sz w:val="20"/>
          <w:szCs w:val="20"/>
          <w:lang w:eastAsia="da-DK"/>
        </w:rPr>
      </w:pPr>
      <w:r w:rsidRPr="00DB3E8F">
        <w:rPr>
          <w:rFonts w:ascii="Arial" w:hAnsi="Arial" w:cs="Arial"/>
          <w:sz w:val="20"/>
          <w:szCs w:val="20"/>
          <w:lang w:eastAsia="da-DK"/>
        </w:rPr>
        <w:t>Vi startede med at hylde nogle frivillige, som har gjort sig bemærket i år:</w:t>
      </w:r>
      <w:r w:rsidRPr="00DB3E8F">
        <w:rPr>
          <w:rFonts w:ascii="Arial" w:hAnsi="Arial" w:cs="Arial"/>
          <w:sz w:val="20"/>
          <w:szCs w:val="20"/>
          <w:lang w:eastAsia="da-DK"/>
        </w:rPr>
        <w:br/>
        <w:t>Hans Peter er blevet uddannet Hoopers hjælpedommer – tillykke</w:t>
      </w:r>
      <w:r w:rsidRPr="00DB3E8F">
        <w:rPr>
          <w:rFonts w:ascii="Arial" w:hAnsi="Arial" w:cs="Arial"/>
          <w:sz w:val="20"/>
          <w:szCs w:val="20"/>
          <w:lang w:eastAsia="da-DK"/>
        </w:rPr>
        <w:br/>
        <w:t>Johanne, Pia, Annette, Lars, Janne og Tanja er blevet uddannet hundeadfærds-</w:t>
      </w:r>
      <w:r w:rsidRPr="00DB3E8F">
        <w:rPr>
          <w:rFonts w:ascii="Arial" w:hAnsi="Arial" w:cs="Arial"/>
          <w:sz w:val="20"/>
          <w:szCs w:val="20"/>
          <w:lang w:eastAsia="da-DK"/>
        </w:rPr>
        <w:br/>
        <w:t>konsulenter – tillykke</w:t>
      </w:r>
      <w:r w:rsidRPr="00DB3E8F">
        <w:rPr>
          <w:rFonts w:ascii="Arial" w:hAnsi="Arial" w:cs="Arial"/>
          <w:sz w:val="20"/>
          <w:szCs w:val="20"/>
          <w:lang w:eastAsia="da-DK"/>
        </w:rPr>
        <w:br/>
        <w:t>Annette er blevet uddannet rally dommer – tillykke</w:t>
      </w:r>
      <w:r w:rsidRPr="00DB3E8F">
        <w:rPr>
          <w:rFonts w:ascii="Arial" w:hAnsi="Arial" w:cs="Arial"/>
          <w:sz w:val="20"/>
          <w:szCs w:val="20"/>
          <w:lang w:eastAsia="da-DK"/>
        </w:rPr>
        <w:br/>
        <w:t>Anne, Villy og Brian er blevet uddannet kredsinstruktører - tillykke</w:t>
      </w:r>
    </w:p>
    <w:p w14:paraId="0C6621F4" w14:textId="5415B823" w:rsidR="00FC206E" w:rsidRDefault="00FC206E" w:rsidP="00FC206E">
      <w:pPr>
        <w:spacing w:before="100" w:beforeAutospacing="1" w:after="100" w:afterAutospacing="1"/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theme="minorHAnsi"/>
          <w:b/>
          <w:bCs/>
          <w:sz w:val="20"/>
          <w:szCs w:val="20"/>
          <w:lang w:eastAsia="da-DK"/>
        </w:rPr>
        <w:t>Referat</w:t>
      </w:r>
    </w:p>
    <w:p w14:paraId="42E3D50F" w14:textId="77777777" w:rsidR="00791F20" w:rsidRPr="00791F20" w:rsidRDefault="00FC206E" w:rsidP="00791F20">
      <w:pPr>
        <w:rPr>
          <w:rFonts w:ascii="Trebuchet MS" w:hAnsi="Trebuchet MS" w:cstheme="minorHAnsi"/>
          <w:b/>
          <w:bCs/>
          <w:sz w:val="20"/>
          <w:szCs w:val="20"/>
          <w:lang w:eastAsia="da-DK"/>
        </w:rPr>
      </w:pPr>
      <w:r w:rsidRPr="00791F20">
        <w:rPr>
          <w:rFonts w:ascii="Trebuchet MS" w:hAnsi="Trebuchet MS" w:cstheme="minorHAnsi"/>
          <w:b/>
          <w:bCs/>
          <w:sz w:val="20"/>
          <w:szCs w:val="20"/>
          <w:lang w:eastAsia="da-DK"/>
        </w:rPr>
        <w:t xml:space="preserve">1. </w:t>
      </w:r>
      <w:r w:rsidR="00791F20" w:rsidRPr="00791F20">
        <w:rPr>
          <w:rFonts w:ascii="Trebuchet MS" w:hAnsi="Trebuchet MS" w:cstheme="minorHAnsi"/>
          <w:b/>
          <w:bCs/>
          <w:sz w:val="20"/>
          <w:szCs w:val="20"/>
          <w:lang w:eastAsia="da-DK"/>
        </w:rPr>
        <w:t>Valg af dirigent</w:t>
      </w:r>
    </w:p>
    <w:p w14:paraId="53546042" w14:textId="0DA16FDD" w:rsidR="00702089" w:rsidRDefault="00791F20" w:rsidP="00791F20">
      <w:pPr>
        <w:rPr>
          <w:rFonts w:ascii="Arial" w:hAnsi="Arial" w:cs="Arial"/>
          <w:sz w:val="20"/>
          <w:szCs w:val="20"/>
        </w:rPr>
      </w:pPr>
      <w:r w:rsidRPr="00791F20">
        <w:rPr>
          <w:rFonts w:ascii="Arial" w:hAnsi="Arial" w:cs="Arial"/>
          <w:sz w:val="20"/>
          <w:szCs w:val="20"/>
        </w:rPr>
        <w:t>Forretningsudvalget foreslår Laurids som dirigent. Laurids blev valgt.</w:t>
      </w:r>
    </w:p>
    <w:p w14:paraId="4BE8A1D9" w14:textId="15F38E67" w:rsidR="00115078" w:rsidRDefault="00115078" w:rsidP="00791F20">
      <w:p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Laurids konstaterede at generalforsamlingen er indkaldt efter reglerne.</w:t>
      </w:r>
    </w:p>
    <w:p w14:paraId="1E3969BD" w14:textId="7F711963" w:rsidR="00115078" w:rsidRPr="00702089" w:rsidRDefault="00115078" w:rsidP="00791F20">
      <w:pPr>
        <w:rPr>
          <w:rFonts w:ascii="Arial" w:hAnsi="Arial" w:cs="Arial"/>
          <w:sz w:val="20"/>
          <w:szCs w:val="20"/>
          <w:lang w:eastAsia="da-DK"/>
        </w:rPr>
      </w:pPr>
      <w:r>
        <w:rPr>
          <w:rFonts w:ascii="Arial" w:hAnsi="Arial" w:cs="Arial"/>
          <w:sz w:val="20"/>
          <w:szCs w:val="20"/>
          <w:lang w:eastAsia="da-DK"/>
        </w:rPr>
        <w:t>Vi er fremmødt 83 stemmeberettigede.</w:t>
      </w:r>
    </w:p>
    <w:p w14:paraId="11C43D5F" w14:textId="77777777" w:rsidR="00702089" w:rsidRDefault="00702089" w:rsidP="00702089">
      <w:pPr>
        <w:rPr>
          <w:rFonts w:ascii="Trebuchet MS" w:hAnsi="Trebuchet MS" w:cstheme="minorHAnsi"/>
          <w:b/>
          <w:bCs/>
          <w:sz w:val="20"/>
          <w:szCs w:val="20"/>
          <w:lang w:eastAsia="da-DK"/>
        </w:rPr>
      </w:pPr>
    </w:p>
    <w:p w14:paraId="57DE4A36" w14:textId="085BE90E" w:rsidR="00702089" w:rsidRDefault="00FC206E" w:rsidP="00115078">
      <w:pPr>
        <w:rPr>
          <w:rFonts w:ascii="Arial" w:hAnsi="Arial" w:cs="Arial"/>
          <w:sz w:val="20"/>
          <w:szCs w:val="20"/>
        </w:rPr>
      </w:pP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t xml:space="preserve">2. </w:t>
      </w:r>
      <w:r w:rsidR="00791F20">
        <w:rPr>
          <w:rFonts w:ascii="Trebuchet MS" w:hAnsi="Trebuchet MS" w:cstheme="minorHAnsi"/>
          <w:b/>
          <w:bCs/>
          <w:sz w:val="20"/>
          <w:szCs w:val="20"/>
          <w:lang w:eastAsia="da-DK"/>
        </w:rPr>
        <w:t>Valg af stemmetællere</w:t>
      </w:r>
      <w:r w:rsidRPr="00FC206E">
        <w:rPr>
          <w:rFonts w:ascii="Trebuchet MS" w:hAnsi="Trebuchet MS" w:cstheme="minorHAnsi"/>
          <w:b/>
          <w:bCs/>
          <w:sz w:val="20"/>
          <w:szCs w:val="20"/>
          <w:lang w:eastAsia="da-DK"/>
        </w:rPr>
        <w:br/>
      </w:r>
      <w:bookmarkStart w:id="0" w:name="_Hlk170046089"/>
      <w:r w:rsidR="00115078">
        <w:rPr>
          <w:rFonts w:ascii="Arial" w:hAnsi="Arial" w:cs="Arial"/>
          <w:sz w:val="20"/>
          <w:szCs w:val="20"/>
        </w:rPr>
        <w:t>Ingen melder sig, og derfor udpeger dirigenten Villy og Bo, der begge modtager</w:t>
      </w:r>
    </w:p>
    <w:p w14:paraId="65F91BF6" w14:textId="641B0381" w:rsidR="00115078" w:rsidRPr="00702089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valget.</w:t>
      </w:r>
    </w:p>
    <w:p w14:paraId="45DA0BCA" w14:textId="77777777" w:rsidR="00702089" w:rsidRDefault="00702089" w:rsidP="00702089">
      <w:pP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1ED4D4F3" w14:textId="1512EC39" w:rsidR="00702089" w:rsidRDefault="00FC206E" w:rsidP="00115078">
      <w:pPr>
        <w:rPr>
          <w:rFonts w:ascii="Arial" w:hAnsi="Arial" w:cs="Arial"/>
          <w:sz w:val="20"/>
          <w:szCs w:val="20"/>
        </w:rPr>
      </w:pP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3. </w:t>
      </w:r>
      <w:r w:rsidR="00791F20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Formanden og udvalgene aflægger beretninger</w:t>
      </w:r>
      <w:r w:rsidRPr="00FC206E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115078">
        <w:rPr>
          <w:rFonts w:ascii="Arial" w:hAnsi="Arial" w:cs="Arial"/>
          <w:sz w:val="20"/>
          <w:szCs w:val="20"/>
        </w:rPr>
        <w:t>Formandens beretning er tidligere sendt ud, og der var ingen tilføjelser til denne.</w:t>
      </w:r>
    </w:p>
    <w:p w14:paraId="3172AA9C" w14:textId="2BEEAD3E" w:rsidR="00115078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DcH programudvalget:</w:t>
      </w:r>
      <w:r>
        <w:rPr>
          <w:rFonts w:ascii="Arial" w:hAnsi="Arial" w:cs="Arial"/>
          <w:sz w:val="20"/>
          <w:szCs w:val="20"/>
        </w:rPr>
        <w:t xml:space="preserve"> tilføjede at der fortsat mangler dommere i kredsen.</w:t>
      </w:r>
    </w:p>
    <w:p w14:paraId="7F63AF92" w14:textId="154413DD" w:rsidR="00115078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Eftersøgningsudvalget</w:t>
      </w:r>
      <w:r>
        <w:rPr>
          <w:rFonts w:ascii="Arial" w:hAnsi="Arial" w:cs="Arial"/>
          <w:sz w:val="20"/>
          <w:szCs w:val="20"/>
        </w:rPr>
        <w:t>: tilføjede at der mangler eftersøgere – gerne ved vestkysten.</w:t>
      </w:r>
    </w:p>
    <w:p w14:paraId="28ED4F61" w14:textId="06A1FA18" w:rsidR="00115078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Uddannelsesudvalget:</w:t>
      </w:r>
      <w:r>
        <w:rPr>
          <w:rFonts w:ascii="Arial" w:hAnsi="Arial" w:cs="Arial"/>
          <w:sz w:val="20"/>
          <w:szCs w:val="20"/>
        </w:rPr>
        <w:t xml:space="preserve"> oplyser at der pt. Er 5 tilmeldte på DcH program overbygning,</w:t>
      </w:r>
    </w:p>
    <w:p w14:paraId="2E5A3B11" w14:textId="6FD6ED4A" w:rsidR="00115078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så der skal 1 mere på, for at overbygningen bliver gennemført. Herudover har</w:t>
      </w:r>
    </w:p>
    <w:p w14:paraId="526176DD" w14:textId="6E12FF05" w:rsidR="00115078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uddannelsesudvalget besluttet, at kreds 4 også vil eksaminere på IGU og på</w:t>
      </w:r>
    </w:p>
    <w:p w14:paraId="2C329A27" w14:textId="3083E5F6" w:rsidR="00115078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overbygningerne – hvis du kun tager en overbygning, så bliver du kun eksamineret</w:t>
      </w:r>
    </w:p>
    <w:p w14:paraId="2E5B9D08" w14:textId="194E187F" w:rsidR="00115078" w:rsidRDefault="00115078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overbygningens indhold.</w:t>
      </w:r>
    </w:p>
    <w:p w14:paraId="1C6CFD91" w14:textId="15621ECD" w:rsidR="00115078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Nordisk udvalg:</w:t>
      </w:r>
      <w:r>
        <w:rPr>
          <w:rFonts w:ascii="Arial" w:hAnsi="Arial" w:cs="Arial"/>
          <w:sz w:val="20"/>
          <w:szCs w:val="20"/>
        </w:rPr>
        <w:t xml:space="preserve"> har sendt et spørgeskema ud, vedr. om der er mest interesse for </w:t>
      </w:r>
    </w:p>
    <w:p w14:paraId="08A3E1F8" w14:textId="6F1BF76B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 eller rundering. Svarene viste stor interesse for rundering, hvorfor det undrer</w:t>
      </w:r>
    </w:p>
    <w:p w14:paraId="6F9DDA82" w14:textId="39D57391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der ikke er flere tilmeldte til runderingskursus i Vejle. Herudover oplyses det, at</w:t>
      </w:r>
    </w:p>
    <w:p w14:paraId="65CD359D" w14:textId="406D7B54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bliver arbejdet på en spor-dag i kreds 4 og et kursus i feltsøg til maj.</w:t>
      </w:r>
    </w:p>
    <w:p w14:paraId="65755D7E" w14:textId="11DE719F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Nose work:</w:t>
      </w:r>
      <w:r>
        <w:rPr>
          <w:rFonts w:ascii="Arial" w:hAnsi="Arial" w:cs="Arial"/>
          <w:sz w:val="20"/>
          <w:szCs w:val="20"/>
        </w:rPr>
        <w:t xml:space="preserve"> Der er ikke sket så meget i kreds 4, men på landsplan er der holdt </w:t>
      </w:r>
    </w:p>
    <w:p w14:paraId="7638FA25" w14:textId="5BE0C224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uofficielt DM hos Kolding og i 2025 er Nose work med på det officielle DM program.</w:t>
      </w:r>
    </w:p>
    <w:p w14:paraId="7788B799" w14:textId="445858AC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er 11 uddannede dommere på landsplan, så der er ikke umiddelbart planer om</w:t>
      </w:r>
    </w:p>
    <w:p w14:paraId="3B621A6A" w14:textId="4EF78A60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dommeruddannelse i 2025 og 2026. Der mangler dog Nose work konkurrencer i</w:t>
      </w:r>
    </w:p>
    <w:p w14:paraId="7D5F1161" w14:textId="2984CC0E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kreds 4, så hvis man har spørgsmål om hvordan sådan noget foregår, så skal man </w:t>
      </w:r>
    </w:p>
    <w:p w14:paraId="7D5F434E" w14:textId="7F976B34" w:rsid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endelig tage fat i Trine (Kolding) eller Marlis (Tønder).</w:t>
      </w:r>
    </w:p>
    <w:p w14:paraId="537739EA" w14:textId="68BB67DA" w:rsidR="00D255BF" w:rsidRPr="00D255BF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beretninger blev taget til efterretning.</w:t>
      </w:r>
    </w:p>
    <w:p w14:paraId="44858C2D" w14:textId="77777777" w:rsidR="00702089" w:rsidRDefault="00702089" w:rsidP="00702089">
      <w:pP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061FC3B4" w14:textId="07ED7F1C" w:rsidR="00702089" w:rsidRDefault="00B503B0" w:rsidP="00702089">
      <w:pPr>
        <w:rPr>
          <w:rFonts w:ascii="Arial" w:hAnsi="Arial" w:cs="Arial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4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791F20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Kassereren aflægger regnskab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255BF" w:rsidRPr="00D255BF">
        <w:rPr>
          <w:rFonts w:ascii="Arial" w:hAnsi="Arial" w:cs="Arial"/>
          <w:sz w:val="20"/>
          <w:szCs w:val="20"/>
        </w:rPr>
        <w:t>Kreds</w:t>
      </w:r>
      <w:r w:rsidR="00D255BF">
        <w:rPr>
          <w:rFonts w:ascii="Arial" w:hAnsi="Arial" w:cs="Arial"/>
          <w:sz w:val="20"/>
          <w:szCs w:val="20"/>
        </w:rPr>
        <w:t xml:space="preserve">kassereren gennemgår regnskabet. </w:t>
      </w:r>
    </w:p>
    <w:p w14:paraId="35B9FD8A" w14:textId="212A67F9" w:rsidR="00D255BF" w:rsidRDefault="00EF2D19" w:rsidP="007020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DcH </w:t>
      </w:r>
      <w:r w:rsidR="00D255BF">
        <w:rPr>
          <w:rFonts w:ascii="Arial" w:hAnsi="Arial" w:cs="Arial"/>
          <w:sz w:val="20"/>
          <w:szCs w:val="20"/>
        </w:rPr>
        <w:t xml:space="preserve">Esbjerg: </w:t>
      </w:r>
      <w:r w:rsidR="00D255BF" w:rsidRPr="00D255BF">
        <w:rPr>
          <w:rFonts w:ascii="Arial" w:hAnsi="Arial" w:cs="Arial"/>
          <w:sz w:val="20"/>
          <w:szCs w:val="20"/>
        </w:rPr>
        <w:t>hvis der mangler økonomi i kredsen, hvorfor er kontingent</w:t>
      </w:r>
      <w:r w:rsidR="00D255BF">
        <w:rPr>
          <w:rFonts w:ascii="Arial" w:hAnsi="Arial" w:cs="Arial"/>
          <w:sz w:val="20"/>
          <w:szCs w:val="20"/>
        </w:rPr>
        <w:t>-</w:t>
      </w:r>
    </w:p>
    <w:p w14:paraId="67470EE8" w14:textId="77777777" w:rsidR="00B8729F" w:rsidRDefault="00D255BF" w:rsidP="00702089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 xml:space="preserve">stigningen så kun 10 kr.? Svar: fordi vi har aftalt det på generalforsamlingen 2024 og herefter vil </w:t>
      </w:r>
    </w:p>
    <w:p w14:paraId="441DD2FE" w14:textId="2C13CA73" w:rsidR="00D255BF" w:rsidRDefault="00D255BF" w:rsidP="00702089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>kontingentet stige ud</w:t>
      </w:r>
      <w:r w:rsidR="00B8729F">
        <w:rPr>
          <w:rFonts w:ascii="Arial" w:hAnsi="Arial" w:cs="Arial"/>
          <w:sz w:val="20"/>
          <w:szCs w:val="20"/>
        </w:rPr>
        <w:t xml:space="preserve"> </w:t>
      </w:r>
      <w:r w:rsidRPr="00D255BF">
        <w:rPr>
          <w:rFonts w:ascii="Arial" w:hAnsi="Arial" w:cs="Arial"/>
          <w:sz w:val="20"/>
          <w:szCs w:val="20"/>
        </w:rPr>
        <w:t>fra pristalsindekset.</w:t>
      </w:r>
    </w:p>
    <w:p w14:paraId="5E941550" w14:textId="363BC5ED" w:rsidR="00B8729F" w:rsidRDefault="00EF2D19" w:rsidP="00D2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DcH </w:t>
      </w:r>
      <w:r w:rsidR="00D255BF" w:rsidRPr="00D255BF">
        <w:rPr>
          <w:rFonts w:ascii="Arial" w:hAnsi="Arial" w:cs="Arial"/>
          <w:sz w:val="20"/>
          <w:szCs w:val="20"/>
        </w:rPr>
        <w:t xml:space="preserve">Vojens: hvis der er noget der skal give underskud, så er IGU det bedste sted, da </w:t>
      </w:r>
    </w:p>
    <w:p w14:paraId="63F82800" w14:textId="77777777" w:rsidR="00B8729F" w:rsidRDefault="00D255BF" w:rsidP="00D255BF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 xml:space="preserve">det jo er til uddannelse af nye kræfter i klubberne, men er det ikke aftalt at IGU skal gå i 0? </w:t>
      </w:r>
    </w:p>
    <w:p w14:paraId="380AC79D" w14:textId="72027966" w:rsidR="00D255BF" w:rsidRPr="00D255BF" w:rsidRDefault="00D255BF" w:rsidP="00D2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Svar: </w:t>
      </w:r>
      <w:r w:rsidRPr="00D255BF">
        <w:rPr>
          <w:rFonts w:ascii="Arial" w:hAnsi="Arial" w:cs="Arial"/>
          <w:sz w:val="20"/>
          <w:szCs w:val="20"/>
        </w:rPr>
        <w:t xml:space="preserve">Jo, men det er meget svært lige at ramme. </w:t>
      </w:r>
    </w:p>
    <w:p w14:paraId="10989B78" w14:textId="77777777" w:rsidR="00D255BF" w:rsidRPr="00D255BF" w:rsidRDefault="00D255BF" w:rsidP="00D255BF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>Regnskabet er godkendt.</w:t>
      </w:r>
    </w:p>
    <w:p w14:paraId="31DBF666" w14:textId="77777777" w:rsidR="00D255BF" w:rsidRPr="00D255BF" w:rsidRDefault="00D255BF" w:rsidP="00702089">
      <w:pPr>
        <w:rPr>
          <w:rFonts w:ascii="Arial" w:hAnsi="Arial" w:cs="Arial"/>
          <w:sz w:val="20"/>
          <w:szCs w:val="20"/>
        </w:rPr>
      </w:pPr>
    </w:p>
    <w:p w14:paraId="2AFD2191" w14:textId="0BA37FAD" w:rsidR="00B503B0" w:rsidRPr="00702089" w:rsidRDefault="00B503B0" w:rsidP="00702089">
      <w:pPr>
        <w:spacing w:before="100" w:beforeAutospacing="1" w:after="100" w:afterAutospacing="1"/>
        <w:ind w:right="326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0481F6A8" w14:textId="72A000ED" w:rsidR="00702089" w:rsidRDefault="00B503B0" w:rsidP="00115078">
      <w:pPr>
        <w:rPr>
          <w:rFonts w:ascii="Arial" w:hAnsi="Arial" w:cs="Arial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5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791F20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Fastsættelse af kontingent for det følgende kalenderår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255BF">
        <w:rPr>
          <w:rFonts w:ascii="Arial" w:hAnsi="Arial" w:cs="Arial"/>
          <w:sz w:val="20"/>
          <w:szCs w:val="20"/>
        </w:rPr>
        <w:t>Da kontingentstigningen på 10 kr. er aftalt og vedtaget på generalforsamlingen 2024,</w:t>
      </w:r>
    </w:p>
    <w:p w14:paraId="4F57CB10" w14:textId="286B1D92" w:rsidR="00D255BF" w:rsidRPr="00702089" w:rsidRDefault="00D255BF" w:rsidP="001150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så er dette kun en orientering.</w:t>
      </w:r>
    </w:p>
    <w:p w14:paraId="6AA94858" w14:textId="77777777" w:rsidR="00702089" w:rsidRDefault="00702089" w:rsidP="00702089">
      <w:pP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</w:p>
    <w:p w14:paraId="009283D3" w14:textId="263DCA68" w:rsidR="00702089" w:rsidRDefault="00B503B0" w:rsidP="00702089">
      <w:pP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6</w:t>
      </w:r>
      <w:r w:rsidR="00E152F1" w:rsidRPr="00E152F1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791F20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Indkomne forslag – forslag om at kørsel til aspiranter på IGU bliver til lav sats</w:t>
      </w:r>
    </w:p>
    <w:p w14:paraId="0731C00A" w14:textId="6F32CAC7" w:rsidR="00D255BF" w:rsidRDefault="00D255BF" w:rsidP="00D2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Kredskassereren motiverede forslaget (også udsendt tidligere).</w:t>
      </w:r>
    </w:p>
    <w:p w14:paraId="679B6E26" w14:textId="32F58058" w:rsidR="00D255BF" w:rsidRPr="00D255BF" w:rsidRDefault="00EF2D19" w:rsidP="00D2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DcH </w:t>
      </w:r>
      <w:r w:rsidR="00D255BF" w:rsidRPr="00D255BF">
        <w:rPr>
          <w:rFonts w:ascii="Arial" w:hAnsi="Arial" w:cs="Arial"/>
          <w:sz w:val="20"/>
          <w:szCs w:val="20"/>
        </w:rPr>
        <w:t>Tønder: Både og – som formand ja, som aspirant nej.</w:t>
      </w:r>
    </w:p>
    <w:p w14:paraId="50DD8850" w14:textId="4E7EBBD9" w:rsidR="00D255BF" w:rsidRPr="00D255BF" w:rsidRDefault="00EF2D19" w:rsidP="00D2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DcH </w:t>
      </w:r>
      <w:r w:rsidR="00D255BF" w:rsidRPr="00D255BF">
        <w:rPr>
          <w:rFonts w:ascii="Arial" w:hAnsi="Arial" w:cs="Arial"/>
          <w:sz w:val="20"/>
          <w:szCs w:val="20"/>
        </w:rPr>
        <w:t>Kolding: Troede allerede det var på lav takst, så kan ikke se problemet.</w:t>
      </w:r>
    </w:p>
    <w:p w14:paraId="79B2B7F8" w14:textId="77777777" w:rsidR="00EF2D19" w:rsidRDefault="00EF2D19" w:rsidP="00D2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DcH </w:t>
      </w:r>
      <w:r w:rsidR="00D255BF" w:rsidRPr="00D255BF">
        <w:rPr>
          <w:rFonts w:ascii="Arial" w:hAnsi="Arial" w:cs="Arial"/>
          <w:sz w:val="20"/>
          <w:szCs w:val="20"/>
        </w:rPr>
        <w:t>Esbjerg: Kører også på lav takst på arbejdet, men kan få høj takst ved samkørsel</w:t>
      </w:r>
      <w:r>
        <w:rPr>
          <w:rFonts w:ascii="Arial" w:hAnsi="Arial" w:cs="Arial"/>
          <w:sz w:val="20"/>
          <w:szCs w:val="20"/>
        </w:rPr>
        <w:t>.</w:t>
      </w:r>
    </w:p>
    <w:p w14:paraId="260BF8B2" w14:textId="0BA2A579" w:rsidR="00D255BF" w:rsidRPr="00D255BF" w:rsidRDefault="00D255BF" w:rsidP="00D255BF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>Rallyudv</w:t>
      </w:r>
      <w:r w:rsidR="00DB3E8F">
        <w:rPr>
          <w:rFonts w:ascii="Arial" w:hAnsi="Arial" w:cs="Arial"/>
          <w:sz w:val="20"/>
          <w:szCs w:val="20"/>
        </w:rPr>
        <w:t>a</w:t>
      </w:r>
      <w:r w:rsidRPr="00D255BF">
        <w:rPr>
          <w:rFonts w:ascii="Arial" w:hAnsi="Arial" w:cs="Arial"/>
          <w:sz w:val="20"/>
          <w:szCs w:val="20"/>
        </w:rPr>
        <w:t>lget: Samkørsel kan være problematisk.</w:t>
      </w:r>
    </w:p>
    <w:p w14:paraId="34508DDF" w14:textId="37142E6E" w:rsidR="00D255BF" w:rsidRPr="00D255BF" w:rsidRDefault="00EF2D19" w:rsidP="00D255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DcH </w:t>
      </w:r>
      <w:r w:rsidR="00D255BF" w:rsidRPr="00D255BF">
        <w:rPr>
          <w:rFonts w:ascii="Arial" w:hAnsi="Arial" w:cs="Arial"/>
          <w:sz w:val="20"/>
          <w:szCs w:val="20"/>
        </w:rPr>
        <w:t>Christiansfeld: Kørepenge er ligegyldige.</w:t>
      </w:r>
    </w:p>
    <w:p w14:paraId="115F6940" w14:textId="40E82D38" w:rsidR="00D255BF" w:rsidRPr="00D255BF" w:rsidRDefault="00D255BF" w:rsidP="00D255BF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 xml:space="preserve">Uddannelsesudvalget: Samkørsel bliver for svært at </w:t>
      </w:r>
      <w:r w:rsidR="00DB3E8F">
        <w:rPr>
          <w:rFonts w:ascii="Arial" w:hAnsi="Arial" w:cs="Arial"/>
          <w:sz w:val="20"/>
          <w:szCs w:val="20"/>
        </w:rPr>
        <w:t>holde styr på.</w:t>
      </w:r>
    </w:p>
    <w:p w14:paraId="1455696F" w14:textId="77777777" w:rsidR="00D255BF" w:rsidRPr="00D255BF" w:rsidRDefault="00D255BF" w:rsidP="00D255BF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>Herefter suspenderes generalforsamlingen, så forsamlingen kan tale om forslaget og herefter stemme.</w:t>
      </w:r>
    </w:p>
    <w:p w14:paraId="2BBA8F1B" w14:textId="77777777" w:rsidR="00D255BF" w:rsidRPr="00D255BF" w:rsidRDefault="00D255BF" w:rsidP="00D255BF">
      <w:pPr>
        <w:rPr>
          <w:rFonts w:ascii="Arial" w:hAnsi="Arial" w:cs="Arial"/>
          <w:sz w:val="20"/>
          <w:szCs w:val="20"/>
        </w:rPr>
      </w:pPr>
      <w:r w:rsidRPr="00D255BF">
        <w:rPr>
          <w:rFonts w:ascii="Arial" w:hAnsi="Arial" w:cs="Arial"/>
          <w:sz w:val="20"/>
          <w:szCs w:val="20"/>
        </w:rPr>
        <w:t>83 stemmer for forslaget. 0 stemmer imod og 0 blanke. Det betyder at aspiranter herefter kører til lavtakst på IGU og overbygningsmoduler.</w:t>
      </w:r>
    </w:p>
    <w:p w14:paraId="0C7B9F02" w14:textId="77777777" w:rsidR="00D255BF" w:rsidRDefault="00D255BF" w:rsidP="00702089"/>
    <w:p w14:paraId="30B1B1E8" w14:textId="07701106" w:rsidR="00791F20" w:rsidRDefault="00AD6737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7</w:t>
      </w:r>
      <w:r w:rsidR="00E152F1"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. </w:t>
      </w:r>
      <w:r w:rsidR="00791F20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Valg af formand – lige år – UDGÅR</w:t>
      </w:r>
    </w:p>
    <w:p w14:paraId="66820512" w14:textId="55FDAE57" w:rsidR="00DB3E8F" w:rsidRPr="00DB3E8F" w:rsidRDefault="00791F20" w:rsidP="00DB3E8F">
      <w:pPr>
        <w:tabs>
          <w:tab w:val="left" w:pos="9781"/>
        </w:tabs>
        <w:spacing w:before="100" w:beforeAutospacing="1" w:after="100" w:afterAutospacing="1"/>
        <w:ind w:right="851"/>
        <w:rPr>
          <w:rFonts w:ascii="Arial" w:hAnsi="Arial" w:cs="Arial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8. Valg af næstformand – ulige år</w:t>
      </w:r>
      <w:r w:rsidR="00DB3E8F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B3E8F" w:rsidRPr="00DB3E8F">
        <w:rPr>
          <w:rFonts w:ascii="Arial" w:hAnsi="Arial" w:cs="Arial"/>
          <w:sz w:val="20"/>
          <w:szCs w:val="20"/>
        </w:rPr>
        <w:t>Hans Peter Dinesen genopstiller og vælges uden modkandidater.</w:t>
      </w:r>
    </w:p>
    <w:p w14:paraId="7F10354D" w14:textId="4A32F842" w:rsidR="00DB3E8F" w:rsidRPr="00DB3E8F" w:rsidRDefault="00791F20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Arial" w:hAnsi="Arial" w:cs="Arial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9. Valg af sekretær og suppleant – lige år – UDGÅR</w:t>
      </w:r>
      <w:r w:rsidR="00DB3E8F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</w:p>
    <w:p w14:paraId="1CECA0B1" w14:textId="226ACC98" w:rsidR="00791F20" w:rsidRPr="00DB3E8F" w:rsidRDefault="00791F20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Arial" w:hAnsi="Arial" w:cs="Arial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10. Valg af kasserer og suppleant – ulige år</w:t>
      </w:r>
      <w:r w:rsidR="00DB3E8F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B3E8F" w:rsidRPr="00DB3E8F">
        <w:rPr>
          <w:rFonts w:ascii="Arial" w:hAnsi="Arial" w:cs="Arial"/>
          <w:sz w:val="20"/>
          <w:szCs w:val="20"/>
        </w:rPr>
        <w:t>Lorents Nielsen genopstiller som kredskasserer og vælges uden modkandidater.</w:t>
      </w:r>
      <w:r w:rsidR="00DB3E8F" w:rsidRPr="00DB3E8F">
        <w:rPr>
          <w:rFonts w:ascii="Arial" w:hAnsi="Arial" w:cs="Arial"/>
          <w:sz w:val="20"/>
          <w:szCs w:val="20"/>
        </w:rPr>
        <w:br/>
        <w:t>Heidi Rask genopstiller som suppleant og vælges uden modkandidater.</w:t>
      </w:r>
    </w:p>
    <w:p w14:paraId="7CD62DF4" w14:textId="0A6FFD92" w:rsidR="00791F20" w:rsidRDefault="00791F20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11. Valg af kredsens medlem til landsforeningens ordensudvalg – lige år – UDGÅR</w:t>
      </w:r>
    </w:p>
    <w:p w14:paraId="4380FC37" w14:textId="5077CDA2" w:rsidR="00791F20" w:rsidRDefault="00791F20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12. Valg af bestyrelsesmedlem til Initiativfonden, jf. Orientering nr. 29 – lige år – UDGÅR</w:t>
      </w:r>
    </w:p>
    <w:p w14:paraId="32AC1F46" w14:textId="6E7AA455" w:rsidR="00791F20" w:rsidRDefault="00791F20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13. Valg af 2 revisorer </w:t>
      </w:r>
      <w:r w:rsidR="00115078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– de to revisorer vælges forskudt i lige og ulige år, for 2 år ad gangen</w:t>
      </w:r>
      <w:r w:rsidR="00DB3E8F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B3E8F" w:rsidRPr="00DB3E8F">
        <w:rPr>
          <w:rFonts w:ascii="Arial" w:hAnsi="Arial" w:cs="Arial"/>
          <w:sz w:val="20"/>
          <w:szCs w:val="20"/>
        </w:rPr>
        <w:t>Dorthe Sibbensen genopstiller og vælges uden modkandidater.</w:t>
      </w:r>
    </w:p>
    <w:p w14:paraId="2B1D37E2" w14:textId="6BB05381" w:rsidR="00DB3E8F" w:rsidRPr="00DB3E8F" w:rsidRDefault="00791F20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 xml:space="preserve">14. Valg af 2 </w:t>
      </w:r>
      <w:r w:rsidR="00115078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suppleanter for 2 revisorer – vælges forskudt i lige og ulige år for 2 år ad gangen</w:t>
      </w:r>
      <w:r w:rsidR="00DB3E8F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DB3E8F" w:rsidRPr="00DB3E8F">
        <w:rPr>
          <w:rFonts w:ascii="Arial" w:hAnsi="Arial" w:cs="Arial"/>
          <w:sz w:val="20"/>
          <w:szCs w:val="20"/>
        </w:rPr>
        <w:t>Pia Dall Petersen genopstiller og vælges uden modkandidater.</w:t>
      </w:r>
    </w:p>
    <w:p w14:paraId="2CBE82E9" w14:textId="6ECE9550" w:rsidR="00AD6737" w:rsidRDefault="00115078" w:rsidP="00AD6737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t>15. Eventuelt</w:t>
      </w:r>
      <w:r w:rsidR="00DB3E8F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r w:rsidR="00EF2D19">
        <w:rPr>
          <w:rFonts w:ascii="Arial" w:hAnsi="Arial" w:cs="Arial"/>
          <w:sz w:val="20"/>
          <w:szCs w:val="20"/>
        </w:rPr>
        <w:t xml:space="preserve">DcH </w:t>
      </w:r>
      <w:r w:rsidR="00DB3E8F" w:rsidRPr="00DB3E8F">
        <w:rPr>
          <w:rFonts w:ascii="Arial" w:hAnsi="Arial" w:cs="Arial"/>
          <w:sz w:val="20"/>
          <w:szCs w:val="20"/>
        </w:rPr>
        <w:t>Christiansfeld: Forslag til generalforsamlingen 2026: at kørsel til kredsrådsmøder og generalforsamling også bliver til lav sats.</w:t>
      </w:r>
      <w:r w:rsidR="00136972" w:rsidRPr="00136972">
        <w:rPr>
          <w:rFonts w:ascii="Trebuchet MS" w:eastAsia="Times New Roman" w:hAnsi="Trebuchet MS" w:cs="Arial"/>
          <w:b/>
          <w:bCs/>
          <w:sz w:val="20"/>
          <w:szCs w:val="20"/>
          <w:lang w:eastAsia="da-DK"/>
        </w:rPr>
        <w:br/>
      </w:r>
      <w:bookmarkEnd w:id="0"/>
    </w:p>
    <w:p w14:paraId="367E68B2" w14:textId="37380CD8" w:rsidR="00447AE9" w:rsidRDefault="00447AE9" w:rsidP="002E7AD9">
      <w:pPr>
        <w:tabs>
          <w:tab w:val="left" w:pos="9781"/>
        </w:tabs>
        <w:spacing w:before="100" w:beforeAutospacing="1" w:after="100" w:afterAutospacing="1"/>
        <w:ind w:right="851"/>
        <w:rPr>
          <w:rFonts w:ascii="Trebuchet MS" w:hAnsi="Trebuchet MS"/>
          <w:sz w:val="20"/>
          <w:szCs w:val="20"/>
        </w:rPr>
      </w:pPr>
    </w:p>
    <w:sectPr w:rsidR="00447AE9" w:rsidSect="00DB4B93">
      <w:headerReference w:type="default" r:id="rId9"/>
      <w:pgSz w:w="11906" w:h="16838"/>
      <w:pgMar w:top="1253" w:right="140" w:bottom="100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B63A9" w14:textId="77777777" w:rsidR="00C876CA" w:rsidRDefault="00C876CA" w:rsidP="00351AF3">
      <w:pPr>
        <w:spacing w:after="0"/>
      </w:pPr>
      <w:r>
        <w:separator/>
      </w:r>
    </w:p>
  </w:endnote>
  <w:endnote w:type="continuationSeparator" w:id="0">
    <w:p w14:paraId="06AF7374" w14:textId="77777777" w:rsidR="00C876CA" w:rsidRDefault="00C876CA" w:rsidP="00351A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B3A7" w14:textId="77777777" w:rsidR="00C876CA" w:rsidRDefault="00C876CA" w:rsidP="00351AF3">
      <w:pPr>
        <w:spacing w:after="0"/>
      </w:pPr>
      <w:r>
        <w:separator/>
      </w:r>
    </w:p>
  </w:footnote>
  <w:footnote w:type="continuationSeparator" w:id="0">
    <w:p w14:paraId="3087753E" w14:textId="77777777" w:rsidR="00C876CA" w:rsidRDefault="00C876CA" w:rsidP="00351A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6E27B" w14:textId="7D43DD68" w:rsidR="00351AF3" w:rsidRDefault="00351AF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91EA99" wp14:editId="1CCA646E">
          <wp:simplePos x="0" y="0"/>
          <wp:positionH relativeFrom="column">
            <wp:posOffset>-535725</wp:posOffset>
          </wp:positionH>
          <wp:positionV relativeFrom="paragraph">
            <wp:posOffset>-413536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BCC"/>
    <w:multiLevelType w:val="hybridMultilevel"/>
    <w:tmpl w:val="1D662B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6C3"/>
    <w:multiLevelType w:val="hybridMultilevel"/>
    <w:tmpl w:val="72823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DCF"/>
    <w:multiLevelType w:val="hybridMultilevel"/>
    <w:tmpl w:val="438CC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73A"/>
    <w:multiLevelType w:val="hybridMultilevel"/>
    <w:tmpl w:val="89E46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7AB"/>
    <w:multiLevelType w:val="hybridMultilevel"/>
    <w:tmpl w:val="D82E1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110C"/>
    <w:multiLevelType w:val="hybridMultilevel"/>
    <w:tmpl w:val="37F06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B7289"/>
    <w:multiLevelType w:val="hybridMultilevel"/>
    <w:tmpl w:val="D4425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214"/>
    <w:multiLevelType w:val="hybridMultilevel"/>
    <w:tmpl w:val="8F4E3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B2F1D"/>
    <w:multiLevelType w:val="hybridMultilevel"/>
    <w:tmpl w:val="4A088946"/>
    <w:lvl w:ilvl="0" w:tplc="D1F079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A7D4B"/>
    <w:multiLevelType w:val="hybridMultilevel"/>
    <w:tmpl w:val="45786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72B1"/>
    <w:multiLevelType w:val="hybridMultilevel"/>
    <w:tmpl w:val="28BE7D2A"/>
    <w:lvl w:ilvl="0" w:tplc="E476237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D5000"/>
    <w:multiLevelType w:val="hybridMultilevel"/>
    <w:tmpl w:val="DFF6A554"/>
    <w:lvl w:ilvl="0" w:tplc="BD5042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HAnsi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92FEB"/>
    <w:multiLevelType w:val="hybridMultilevel"/>
    <w:tmpl w:val="7C2ACD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534F4"/>
    <w:multiLevelType w:val="hybridMultilevel"/>
    <w:tmpl w:val="BBD69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73DE2"/>
    <w:multiLevelType w:val="hybridMultilevel"/>
    <w:tmpl w:val="5664AF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04C8C"/>
    <w:multiLevelType w:val="hybridMultilevel"/>
    <w:tmpl w:val="5664B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70C3A"/>
    <w:multiLevelType w:val="hybridMultilevel"/>
    <w:tmpl w:val="000C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A3B0A"/>
    <w:multiLevelType w:val="hybridMultilevel"/>
    <w:tmpl w:val="AB5086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32E5C"/>
    <w:multiLevelType w:val="hybridMultilevel"/>
    <w:tmpl w:val="68D2D0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628024">
    <w:abstractNumId w:val="2"/>
  </w:num>
  <w:num w:numId="2" w16cid:durableId="2011979862">
    <w:abstractNumId w:val="5"/>
  </w:num>
  <w:num w:numId="3" w16cid:durableId="628556660">
    <w:abstractNumId w:val="8"/>
  </w:num>
  <w:num w:numId="4" w16cid:durableId="1488551717">
    <w:abstractNumId w:val="4"/>
  </w:num>
  <w:num w:numId="5" w16cid:durableId="438766855">
    <w:abstractNumId w:val="16"/>
  </w:num>
  <w:num w:numId="6" w16cid:durableId="1421491312">
    <w:abstractNumId w:val="7"/>
  </w:num>
  <w:num w:numId="7" w16cid:durableId="489373329">
    <w:abstractNumId w:val="0"/>
  </w:num>
  <w:num w:numId="8" w16cid:durableId="2027513705">
    <w:abstractNumId w:val="18"/>
  </w:num>
  <w:num w:numId="9" w16cid:durableId="892082588">
    <w:abstractNumId w:val="14"/>
  </w:num>
  <w:num w:numId="10" w16cid:durableId="1963221494">
    <w:abstractNumId w:val="11"/>
  </w:num>
  <w:num w:numId="11" w16cid:durableId="536623386">
    <w:abstractNumId w:val="13"/>
  </w:num>
  <w:num w:numId="12" w16cid:durableId="1873836336">
    <w:abstractNumId w:val="10"/>
  </w:num>
  <w:num w:numId="13" w16cid:durableId="1415323110">
    <w:abstractNumId w:val="15"/>
  </w:num>
  <w:num w:numId="14" w16cid:durableId="1290359061">
    <w:abstractNumId w:val="6"/>
  </w:num>
  <w:num w:numId="15" w16cid:durableId="524250090">
    <w:abstractNumId w:val="1"/>
  </w:num>
  <w:num w:numId="16" w16cid:durableId="1105880412">
    <w:abstractNumId w:val="3"/>
  </w:num>
  <w:num w:numId="17" w16cid:durableId="170802734">
    <w:abstractNumId w:val="12"/>
  </w:num>
  <w:num w:numId="18" w16cid:durableId="1021860995">
    <w:abstractNumId w:val="17"/>
  </w:num>
  <w:num w:numId="19" w16cid:durableId="1933053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C"/>
    <w:rsid w:val="00026E28"/>
    <w:rsid w:val="000336AC"/>
    <w:rsid w:val="00040A1D"/>
    <w:rsid w:val="00050403"/>
    <w:rsid w:val="00053DCD"/>
    <w:rsid w:val="0007484C"/>
    <w:rsid w:val="00075823"/>
    <w:rsid w:val="00077D08"/>
    <w:rsid w:val="000C6D3A"/>
    <w:rsid w:val="000E3738"/>
    <w:rsid w:val="00115078"/>
    <w:rsid w:val="00136972"/>
    <w:rsid w:val="00167710"/>
    <w:rsid w:val="001A0FB7"/>
    <w:rsid w:val="001E5C14"/>
    <w:rsid w:val="001F52BF"/>
    <w:rsid w:val="002649E8"/>
    <w:rsid w:val="002C0731"/>
    <w:rsid w:val="002E7AD9"/>
    <w:rsid w:val="002F67A6"/>
    <w:rsid w:val="00342637"/>
    <w:rsid w:val="00351AF3"/>
    <w:rsid w:val="00373C7C"/>
    <w:rsid w:val="003C267A"/>
    <w:rsid w:val="003C316F"/>
    <w:rsid w:val="003E6CB3"/>
    <w:rsid w:val="00406A4A"/>
    <w:rsid w:val="0042080E"/>
    <w:rsid w:val="00443E7C"/>
    <w:rsid w:val="0044460D"/>
    <w:rsid w:val="00447AE9"/>
    <w:rsid w:val="00475118"/>
    <w:rsid w:val="00480B5F"/>
    <w:rsid w:val="004E26B8"/>
    <w:rsid w:val="00504E90"/>
    <w:rsid w:val="0053601F"/>
    <w:rsid w:val="00582B9B"/>
    <w:rsid w:val="005934E5"/>
    <w:rsid w:val="005B663D"/>
    <w:rsid w:val="005F2DDC"/>
    <w:rsid w:val="00663530"/>
    <w:rsid w:val="00670C15"/>
    <w:rsid w:val="00692B10"/>
    <w:rsid w:val="006961E6"/>
    <w:rsid w:val="006A3CEA"/>
    <w:rsid w:val="006C1AF0"/>
    <w:rsid w:val="006E0C09"/>
    <w:rsid w:val="006E76D0"/>
    <w:rsid w:val="007006B7"/>
    <w:rsid w:val="00702089"/>
    <w:rsid w:val="00714775"/>
    <w:rsid w:val="00714987"/>
    <w:rsid w:val="007437F3"/>
    <w:rsid w:val="00791F20"/>
    <w:rsid w:val="00850F58"/>
    <w:rsid w:val="008731AB"/>
    <w:rsid w:val="00897ADE"/>
    <w:rsid w:val="008C49BC"/>
    <w:rsid w:val="008C694B"/>
    <w:rsid w:val="008E3F0F"/>
    <w:rsid w:val="008F281A"/>
    <w:rsid w:val="00944A7B"/>
    <w:rsid w:val="00951032"/>
    <w:rsid w:val="009E15D7"/>
    <w:rsid w:val="009E4563"/>
    <w:rsid w:val="009E55DA"/>
    <w:rsid w:val="009F466E"/>
    <w:rsid w:val="00A4715E"/>
    <w:rsid w:val="00A47401"/>
    <w:rsid w:val="00A611F8"/>
    <w:rsid w:val="00A628CC"/>
    <w:rsid w:val="00AB1446"/>
    <w:rsid w:val="00AB241F"/>
    <w:rsid w:val="00AC3EDA"/>
    <w:rsid w:val="00AC4E6D"/>
    <w:rsid w:val="00AC4F38"/>
    <w:rsid w:val="00AD5A54"/>
    <w:rsid w:val="00AD6737"/>
    <w:rsid w:val="00AE2A06"/>
    <w:rsid w:val="00B0575A"/>
    <w:rsid w:val="00B1171A"/>
    <w:rsid w:val="00B503B0"/>
    <w:rsid w:val="00B71125"/>
    <w:rsid w:val="00B7747E"/>
    <w:rsid w:val="00B8729F"/>
    <w:rsid w:val="00B96918"/>
    <w:rsid w:val="00C07C57"/>
    <w:rsid w:val="00C876CA"/>
    <w:rsid w:val="00CA3A22"/>
    <w:rsid w:val="00CD4492"/>
    <w:rsid w:val="00CF417A"/>
    <w:rsid w:val="00D255BF"/>
    <w:rsid w:val="00D43E55"/>
    <w:rsid w:val="00D443ED"/>
    <w:rsid w:val="00D83D86"/>
    <w:rsid w:val="00D9244E"/>
    <w:rsid w:val="00DB3E8F"/>
    <w:rsid w:val="00DB4B93"/>
    <w:rsid w:val="00DD7AFE"/>
    <w:rsid w:val="00DF77B0"/>
    <w:rsid w:val="00E152F1"/>
    <w:rsid w:val="00E27E63"/>
    <w:rsid w:val="00E347BC"/>
    <w:rsid w:val="00EB1317"/>
    <w:rsid w:val="00EC06E2"/>
    <w:rsid w:val="00EF2D19"/>
    <w:rsid w:val="00F36DBB"/>
    <w:rsid w:val="00F42F4D"/>
    <w:rsid w:val="00F53EE1"/>
    <w:rsid w:val="00F95D7B"/>
    <w:rsid w:val="00FC206E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CE1EF"/>
  <w15:chartTrackingRefBased/>
  <w15:docId w15:val="{46F60B4E-031B-4736-A484-DFCD3C1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BB"/>
    <w:pPr>
      <w:spacing w:after="60" w:line="240" w:lineRule="auto"/>
    </w:pPr>
    <w:rPr>
      <w:rFonts w:ascii="Bookman Old Style" w:hAnsi="Bookman Old Style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28C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51AF3"/>
    <w:rPr>
      <w:rFonts w:ascii="Bookman Old Style" w:hAnsi="Bookman Old Style"/>
      <w:sz w:val="18"/>
    </w:rPr>
  </w:style>
  <w:style w:type="paragraph" w:styleId="Sidefod">
    <w:name w:val="footer"/>
    <w:basedOn w:val="Normal"/>
    <w:link w:val="SidefodTegn"/>
    <w:uiPriority w:val="99"/>
    <w:unhideWhenUsed/>
    <w:rsid w:val="00351AF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51AF3"/>
    <w:rPr>
      <w:rFonts w:ascii="Bookman Old Style" w:hAnsi="Bookman Old Style"/>
      <w:sz w:val="18"/>
    </w:rPr>
  </w:style>
  <w:style w:type="paragraph" w:styleId="NormalWeb">
    <w:name w:val="Normal (Web)"/>
    <w:basedOn w:val="Normal"/>
    <w:uiPriority w:val="99"/>
    <w:unhideWhenUsed/>
    <w:rsid w:val="00D83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83D86"/>
    <w:rPr>
      <w:b/>
      <w:bCs/>
    </w:rPr>
  </w:style>
  <w:style w:type="character" w:styleId="Hyperlink">
    <w:name w:val="Hyperlink"/>
    <w:semiHidden/>
    <w:rsid w:val="00075823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7710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702089"/>
    <w:pPr>
      <w:spacing w:after="0" w:line="240" w:lineRule="auto"/>
    </w:pPr>
    <w:rPr>
      <w:rFonts w:ascii="Bookman Old Style" w:hAnsi="Bookman Old Styl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h-kreds4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h-kreds4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DcH-Kreds4</dc:creator>
  <cp:keywords/>
  <dc:description/>
  <cp:lastModifiedBy>DcH Kreds 4</cp:lastModifiedBy>
  <cp:revision>5</cp:revision>
  <dcterms:created xsi:type="dcterms:W3CDTF">2025-02-23T18:09:00Z</dcterms:created>
  <dcterms:modified xsi:type="dcterms:W3CDTF">2025-03-09T14:06:00Z</dcterms:modified>
</cp:coreProperties>
</file>